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97074" w14:textId="4EB50507" w:rsidR="00984FB5" w:rsidRPr="003A5C0A" w:rsidRDefault="003A5C0A" w:rsidP="003A5C0A">
      <w:pPr>
        <w:jc w:val="center"/>
        <w:rPr>
          <w:rFonts w:ascii="標楷體" w:eastAsia="標楷體" w:hAnsi="標楷體"/>
          <w:sz w:val="36"/>
        </w:rPr>
      </w:pPr>
      <w:bookmarkStart w:id="0" w:name="_Hlk219185882"/>
      <w:r w:rsidRPr="003A5C0A">
        <w:rPr>
          <w:rFonts w:ascii="標楷體" w:eastAsia="標楷體" w:hAnsi="標楷體" w:hint="eastAsia"/>
          <w:sz w:val="36"/>
        </w:rPr>
        <w:t>嘉義市傑出演藝團隊徵選及獎勵計畫作業要點</w:t>
      </w:r>
      <w:bookmarkEnd w:id="0"/>
    </w:p>
    <w:p w14:paraId="0DFC16FE" w14:textId="77777777" w:rsidR="003A5C0A" w:rsidRPr="003A5C0A" w:rsidRDefault="003A5C0A" w:rsidP="003A5C0A">
      <w:pPr>
        <w:spacing w:line="240" w:lineRule="exact"/>
        <w:jc w:val="right"/>
        <w:rPr>
          <w:rFonts w:ascii="標楷體" w:eastAsia="標楷體" w:hAnsi="標楷體"/>
          <w:sz w:val="20"/>
        </w:rPr>
      </w:pPr>
      <w:r w:rsidRPr="003A5C0A">
        <w:rPr>
          <w:rFonts w:ascii="標楷體" w:eastAsia="標楷體" w:hAnsi="標楷體"/>
          <w:sz w:val="20"/>
        </w:rPr>
        <w:t>95</w:t>
      </w:r>
      <w:r w:rsidRPr="003A5C0A">
        <w:rPr>
          <w:rFonts w:ascii="標楷體" w:eastAsia="標楷體" w:hAnsi="標楷體" w:hint="eastAsia"/>
          <w:sz w:val="20"/>
        </w:rPr>
        <w:t>年</w:t>
      </w:r>
      <w:r w:rsidR="00923E63">
        <w:rPr>
          <w:rFonts w:ascii="標楷體" w:eastAsia="標楷體" w:hAnsi="標楷體" w:hint="eastAsia"/>
          <w:sz w:val="20"/>
        </w:rPr>
        <w:t>6</w:t>
      </w:r>
      <w:r w:rsidRPr="003A5C0A">
        <w:rPr>
          <w:rFonts w:ascii="標楷體" w:eastAsia="標楷體" w:hAnsi="標楷體" w:hint="eastAsia"/>
          <w:sz w:val="20"/>
        </w:rPr>
        <w:t>月</w:t>
      </w:r>
      <w:r w:rsidR="00923E63">
        <w:rPr>
          <w:rFonts w:ascii="標楷體" w:eastAsia="標楷體" w:hAnsi="標楷體" w:hint="eastAsia"/>
          <w:sz w:val="20"/>
        </w:rPr>
        <w:t>15</w:t>
      </w:r>
      <w:r w:rsidRPr="003A5C0A">
        <w:rPr>
          <w:rFonts w:ascii="標楷體" w:eastAsia="標楷體" w:hAnsi="標楷體" w:hint="eastAsia"/>
          <w:sz w:val="20"/>
        </w:rPr>
        <w:t>日嘉市</w:t>
      </w:r>
      <w:proofErr w:type="gramStart"/>
      <w:r w:rsidRPr="003A5C0A">
        <w:rPr>
          <w:rFonts w:ascii="標楷體" w:eastAsia="標楷體" w:hAnsi="標楷體" w:hint="eastAsia"/>
          <w:sz w:val="20"/>
        </w:rPr>
        <w:t>文演字第</w:t>
      </w:r>
      <w:r w:rsidR="00923E63">
        <w:rPr>
          <w:rFonts w:ascii="標楷體" w:eastAsia="標楷體" w:hAnsi="標楷體" w:hint="eastAsia"/>
          <w:sz w:val="20"/>
        </w:rPr>
        <w:t>0950002323</w:t>
      </w:r>
      <w:r w:rsidRPr="003A5C0A">
        <w:rPr>
          <w:rFonts w:ascii="標楷體" w:eastAsia="標楷體" w:hAnsi="標楷體" w:hint="eastAsia"/>
          <w:sz w:val="20"/>
        </w:rPr>
        <w:t>號</w:t>
      </w:r>
      <w:proofErr w:type="gramEnd"/>
      <w:r w:rsidRPr="003A5C0A">
        <w:rPr>
          <w:rFonts w:ascii="標楷體" w:eastAsia="標楷體" w:hAnsi="標楷體" w:hint="eastAsia"/>
          <w:sz w:val="20"/>
        </w:rPr>
        <w:t>函頒</w:t>
      </w:r>
    </w:p>
    <w:p w14:paraId="1B0AC3B3" w14:textId="77777777" w:rsidR="003A5C0A" w:rsidRPr="003A5C0A" w:rsidRDefault="003A5C0A" w:rsidP="003A5C0A">
      <w:pPr>
        <w:spacing w:line="240" w:lineRule="exact"/>
        <w:jc w:val="right"/>
        <w:rPr>
          <w:rFonts w:ascii="標楷體" w:eastAsia="標楷體" w:hAnsi="標楷體"/>
          <w:sz w:val="20"/>
        </w:rPr>
      </w:pPr>
      <w:r w:rsidRPr="003A5C0A">
        <w:rPr>
          <w:rFonts w:ascii="標楷體" w:eastAsia="標楷體" w:hAnsi="標楷體"/>
          <w:sz w:val="20"/>
        </w:rPr>
        <w:t>97</w:t>
      </w:r>
      <w:r w:rsidRPr="003A5C0A">
        <w:rPr>
          <w:rFonts w:ascii="標楷體" w:eastAsia="標楷體" w:hAnsi="標楷體" w:hint="eastAsia"/>
          <w:sz w:val="20"/>
        </w:rPr>
        <w:t>年5月</w:t>
      </w:r>
      <w:r w:rsidR="00923E63">
        <w:rPr>
          <w:rFonts w:ascii="標楷體" w:eastAsia="標楷體" w:hAnsi="標楷體" w:hint="eastAsia"/>
          <w:sz w:val="20"/>
        </w:rPr>
        <w:t>14</w:t>
      </w:r>
      <w:r w:rsidRPr="003A5C0A">
        <w:rPr>
          <w:rFonts w:ascii="標楷體" w:eastAsia="標楷體" w:hAnsi="標楷體" w:hint="eastAsia"/>
          <w:sz w:val="20"/>
        </w:rPr>
        <w:t>日嘉市</w:t>
      </w:r>
      <w:proofErr w:type="gramStart"/>
      <w:r w:rsidRPr="003A5C0A">
        <w:rPr>
          <w:rFonts w:ascii="標楷體" w:eastAsia="標楷體" w:hAnsi="標楷體" w:hint="eastAsia"/>
          <w:sz w:val="20"/>
        </w:rPr>
        <w:t>文演字第</w:t>
      </w:r>
      <w:r w:rsidR="00923E63">
        <w:rPr>
          <w:rFonts w:ascii="標楷體" w:eastAsia="標楷體" w:hAnsi="標楷體" w:hint="eastAsia"/>
          <w:sz w:val="20"/>
        </w:rPr>
        <w:t>0970002072</w:t>
      </w:r>
      <w:r w:rsidRPr="003A5C0A">
        <w:rPr>
          <w:rFonts w:ascii="標楷體" w:eastAsia="標楷體" w:hAnsi="標楷體" w:hint="eastAsia"/>
          <w:sz w:val="20"/>
        </w:rPr>
        <w:t>號</w:t>
      </w:r>
      <w:proofErr w:type="gramEnd"/>
      <w:r w:rsidRPr="003A5C0A">
        <w:rPr>
          <w:rFonts w:ascii="標楷體" w:eastAsia="標楷體" w:hAnsi="標楷體" w:hint="eastAsia"/>
          <w:sz w:val="20"/>
        </w:rPr>
        <w:t>函第一次修訂</w:t>
      </w:r>
    </w:p>
    <w:p w14:paraId="07027110" w14:textId="77777777" w:rsidR="003A5C0A" w:rsidRPr="003A5C0A" w:rsidRDefault="003A5C0A" w:rsidP="003A5C0A">
      <w:pPr>
        <w:spacing w:line="240" w:lineRule="exact"/>
        <w:jc w:val="right"/>
        <w:rPr>
          <w:rFonts w:ascii="標楷體" w:eastAsia="標楷體" w:hAnsi="標楷體"/>
          <w:sz w:val="20"/>
        </w:rPr>
      </w:pPr>
      <w:r w:rsidRPr="003A5C0A">
        <w:rPr>
          <w:rFonts w:ascii="標楷體" w:eastAsia="標楷體" w:hAnsi="標楷體"/>
          <w:sz w:val="20"/>
        </w:rPr>
        <w:t>100</w:t>
      </w:r>
      <w:r w:rsidRPr="003A5C0A">
        <w:rPr>
          <w:rFonts w:ascii="標楷體" w:eastAsia="標楷體" w:hAnsi="標楷體" w:hint="eastAsia"/>
          <w:sz w:val="20"/>
        </w:rPr>
        <w:t>年</w:t>
      </w:r>
      <w:r w:rsidR="00923E63">
        <w:rPr>
          <w:rFonts w:ascii="標楷體" w:eastAsia="標楷體" w:hAnsi="標楷體" w:hint="eastAsia"/>
          <w:sz w:val="20"/>
        </w:rPr>
        <w:t>4</w:t>
      </w:r>
      <w:r w:rsidRPr="003A5C0A">
        <w:rPr>
          <w:rFonts w:ascii="標楷體" w:eastAsia="標楷體" w:hAnsi="標楷體" w:hint="eastAsia"/>
          <w:sz w:val="20"/>
        </w:rPr>
        <w:t>月1</w:t>
      </w:r>
      <w:r w:rsidR="00923E63">
        <w:rPr>
          <w:rFonts w:ascii="標楷體" w:eastAsia="標楷體" w:hAnsi="標楷體" w:hint="eastAsia"/>
          <w:sz w:val="20"/>
        </w:rPr>
        <w:t>8</w:t>
      </w:r>
      <w:r w:rsidRPr="003A5C0A">
        <w:rPr>
          <w:rFonts w:ascii="標楷體" w:eastAsia="標楷體" w:hAnsi="標楷體" w:hint="eastAsia"/>
          <w:sz w:val="20"/>
        </w:rPr>
        <w:t>日嘉市</w:t>
      </w:r>
      <w:proofErr w:type="gramStart"/>
      <w:r w:rsidRPr="003A5C0A">
        <w:rPr>
          <w:rFonts w:ascii="標楷體" w:eastAsia="標楷體" w:hAnsi="標楷體" w:hint="eastAsia"/>
          <w:sz w:val="20"/>
        </w:rPr>
        <w:t>文演字第</w:t>
      </w:r>
      <w:r w:rsidR="00923E63">
        <w:rPr>
          <w:rFonts w:ascii="標楷體" w:eastAsia="標楷體" w:hAnsi="標楷體" w:hint="eastAsia"/>
          <w:sz w:val="20"/>
        </w:rPr>
        <w:t>1000002059</w:t>
      </w:r>
      <w:r w:rsidRPr="003A5C0A">
        <w:rPr>
          <w:rFonts w:ascii="標楷體" w:eastAsia="標楷體" w:hAnsi="標楷體" w:hint="eastAsia"/>
          <w:sz w:val="20"/>
        </w:rPr>
        <w:t>號</w:t>
      </w:r>
      <w:proofErr w:type="gramEnd"/>
      <w:r w:rsidRPr="003A5C0A">
        <w:rPr>
          <w:rFonts w:ascii="標楷體" w:eastAsia="標楷體" w:hAnsi="標楷體" w:hint="eastAsia"/>
          <w:sz w:val="20"/>
        </w:rPr>
        <w:t>函第二次修訂</w:t>
      </w:r>
    </w:p>
    <w:p w14:paraId="03B82DC9" w14:textId="77777777" w:rsidR="003A5C0A" w:rsidRPr="003A5C0A" w:rsidRDefault="003A5C0A" w:rsidP="003A5C0A">
      <w:pPr>
        <w:spacing w:line="240" w:lineRule="exact"/>
        <w:jc w:val="right"/>
        <w:rPr>
          <w:rFonts w:ascii="標楷體" w:eastAsia="標楷體" w:hAnsi="標楷體"/>
          <w:sz w:val="20"/>
        </w:rPr>
      </w:pPr>
      <w:r w:rsidRPr="003A5C0A">
        <w:rPr>
          <w:rFonts w:ascii="標楷體" w:eastAsia="標楷體" w:hAnsi="標楷體"/>
          <w:sz w:val="20"/>
        </w:rPr>
        <w:t>102</w:t>
      </w:r>
      <w:r w:rsidRPr="003A5C0A">
        <w:rPr>
          <w:rFonts w:ascii="標楷體" w:eastAsia="標楷體" w:hAnsi="標楷體" w:hint="eastAsia"/>
          <w:sz w:val="20"/>
        </w:rPr>
        <w:t>年1月14日嘉市</w:t>
      </w:r>
      <w:proofErr w:type="gramStart"/>
      <w:r w:rsidRPr="003A5C0A">
        <w:rPr>
          <w:rFonts w:ascii="標楷體" w:eastAsia="標楷體" w:hAnsi="標楷體" w:hint="eastAsia"/>
          <w:sz w:val="20"/>
        </w:rPr>
        <w:t>文演字第</w:t>
      </w:r>
      <w:r w:rsidR="00923E63">
        <w:rPr>
          <w:rFonts w:ascii="標楷體" w:eastAsia="標楷體" w:hAnsi="標楷體" w:hint="eastAsia"/>
          <w:sz w:val="20"/>
        </w:rPr>
        <w:t>1020400005</w:t>
      </w:r>
      <w:r w:rsidRPr="003A5C0A">
        <w:rPr>
          <w:rFonts w:ascii="標楷體" w:eastAsia="標楷體" w:hAnsi="標楷體" w:hint="eastAsia"/>
          <w:sz w:val="20"/>
        </w:rPr>
        <w:t>號</w:t>
      </w:r>
      <w:proofErr w:type="gramEnd"/>
      <w:r w:rsidRPr="003A5C0A">
        <w:rPr>
          <w:rFonts w:ascii="標楷體" w:eastAsia="標楷體" w:hAnsi="標楷體" w:hint="eastAsia"/>
          <w:sz w:val="20"/>
        </w:rPr>
        <w:t>奉核第三次修訂</w:t>
      </w:r>
    </w:p>
    <w:p w14:paraId="4BC1299F" w14:textId="77777777" w:rsidR="003A5C0A" w:rsidRPr="003A5C0A" w:rsidRDefault="003A5C0A" w:rsidP="003A5C0A">
      <w:pPr>
        <w:spacing w:line="240" w:lineRule="exact"/>
        <w:jc w:val="right"/>
        <w:rPr>
          <w:rFonts w:ascii="標楷體" w:eastAsia="標楷體" w:hAnsi="標楷體"/>
          <w:sz w:val="20"/>
        </w:rPr>
      </w:pPr>
      <w:r w:rsidRPr="003A5C0A">
        <w:rPr>
          <w:rFonts w:ascii="標楷體" w:eastAsia="標楷體" w:hAnsi="標楷體"/>
          <w:sz w:val="20"/>
        </w:rPr>
        <w:t>106</w:t>
      </w:r>
      <w:r w:rsidRPr="003A5C0A">
        <w:rPr>
          <w:rFonts w:ascii="標楷體" w:eastAsia="標楷體" w:hAnsi="標楷體" w:hint="eastAsia"/>
          <w:sz w:val="20"/>
        </w:rPr>
        <w:t>年</w:t>
      </w:r>
      <w:r w:rsidR="00923E63">
        <w:rPr>
          <w:rFonts w:ascii="標楷體" w:eastAsia="標楷體" w:hAnsi="標楷體" w:hint="eastAsia"/>
          <w:sz w:val="20"/>
        </w:rPr>
        <w:t>3</w:t>
      </w:r>
      <w:r w:rsidRPr="003A5C0A">
        <w:rPr>
          <w:rFonts w:ascii="標楷體" w:eastAsia="標楷體" w:hAnsi="標楷體" w:hint="eastAsia"/>
          <w:sz w:val="20"/>
        </w:rPr>
        <w:t>月</w:t>
      </w:r>
      <w:r w:rsidR="00923E63">
        <w:rPr>
          <w:rFonts w:ascii="標楷體" w:eastAsia="標楷體" w:hAnsi="標楷體" w:hint="eastAsia"/>
          <w:sz w:val="20"/>
        </w:rPr>
        <w:t>3</w:t>
      </w:r>
      <w:r w:rsidRPr="003A5C0A">
        <w:rPr>
          <w:rFonts w:ascii="標楷體" w:eastAsia="標楷體" w:hAnsi="標楷體" w:hint="eastAsia"/>
          <w:sz w:val="20"/>
        </w:rPr>
        <w:t>日嘉市</w:t>
      </w:r>
      <w:proofErr w:type="gramStart"/>
      <w:r w:rsidRPr="003A5C0A">
        <w:rPr>
          <w:rFonts w:ascii="標楷體" w:eastAsia="標楷體" w:hAnsi="標楷體" w:hint="eastAsia"/>
          <w:sz w:val="20"/>
        </w:rPr>
        <w:t>文演字第</w:t>
      </w:r>
      <w:r w:rsidR="00923E63">
        <w:rPr>
          <w:rFonts w:ascii="標楷體" w:eastAsia="標楷體" w:hAnsi="標楷體" w:hint="eastAsia"/>
          <w:sz w:val="20"/>
        </w:rPr>
        <w:t>1060400073</w:t>
      </w:r>
      <w:r w:rsidRPr="003A5C0A">
        <w:rPr>
          <w:rFonts w:ascii="標楷體" w:eastAsia="標楷體" w:hAnsi="標楷體" w:hint="eastAsia"/>
          <w:sz w:val="20"/>
        </w:rPr>
        <w:t>號</w:t>
      </w:r>
      <w:proofErr w:type="gramEnd"/>
      <w:r w:rsidRPr="003A5C0A">
        <w:rPr>
          <w:rFonts w:ascii="標楷體" w:eastAsia="標楷體" w:hAnsi="標楷體" w:hint="eastAsia"/>
          <w:sz w:val="20"/>
        </w:rPr>
        <w:t>奉核第四次修訂</w:t>
      </w:r>
    </w:p>
    <w:p w14:paraId="4C669C0B" w14:textId="77777777" w:rsidR="003A5C0A" w:rsidRPr="003A5C0A" w:rsidRDefault="003A5C0A" w:rsidP="003A5C0A">
      <w:pPr>
        <w:spacing w:line="240" w:lineRule="exact"/>
        <w:jc w:val="right"/>
        <w:rPr>
          <w:rFonts w:ascii="標楷體" w:eastAsia="標楷體" w:hAnsi="標楷體"/>
          <w:sz w:val="20"/>
        </w:rPr>
      </w:pPr>
      <w:r w:rsidRPr="003A5C0A">
        <w:rPr>
          <w:rFonts w:ascii="標楷體" w:eastAsia="標楷體" w:hAnsi="標楷體"/>
          <w:sz w:val="20"/>
        </w:rPr>
        <w:t>108</w:t>
      </w:r>
      <w:r w:rsidRPr="003A5C0A">
        <w:rPr>
          <w:rFonts w:ascii="標楷體" w:eastAsia="標楷體" w:hAnsi="標楷體" w:hint="eastAsia"/>
          <w:sz w:val="20"/>
        </w:rPr>
        <w:t>年</w:t>
      </w:r>
      <w:r w:rsidR="00923E63">
        <w:rPr>
          <w:rFonts w:ascii="標楷體" w:eastAsia="標楷體" w:hAnsi="標楷體" w:hint="eastAsia"/>
          <w:sz w:val="20"/>
        </w:rPr>
        <w:t>2</w:t>
      </w:r>
      <w:r w:rsidRPr="003A5C0A">
        <w:rPr>
          <w:rFonts w:ascii="標楷體" w:eastAsia="標楷體" w:hAnsi="標楷體" w:hint="eastAsia"/>
          <w:sz w:val="20"/>
        </w:rPr>
        <w:t>月</w:t>
      </w:r>
      <w:r w:rsidR="00923E63">
        <w:rPr>
          <w:rFonts w:ascii="標楷體" w:eastAsia="標楷體" w:hAnsi="標楷體" w:hint="eastAsia"/>
          <w:sz w:val="20"/>
        </w:rPr>
        <w:t>1</w:t>
      </w:r>
      <w:r w:rsidRPr="003A5C0A">
        <w:rPr>
          <w:rFonts w:ascii="標楷體" w:eastAsia="標楷體" w:hAnsi="標楷體" w:hint="eastAsia"/>
          <w:sz w:val="20"/>
        </w:rPr>
        <w:t>日嘉市</w:t>
      </w:r>
      <w:proofErr w:type="gramStart"/>
      <w:r w:rsidRPr="003A5C0A">
        <w:rPr>
          <w:rFonts w:ascii="標楷體" w:eastAsia="標楷體" w:hAnsi="標楷體" w:hint="eastAsia"/>
          <w:sz w:val="20"/>
        </w:rPr>
        <w:t>文演字第</w:t>
      </w:r>
      <w:r w:rsidR="00923E63">
        <w:rPr>
          <w:rFonts w:ascii="標楷體" w:eastAsia="標楷體" w:hAnsi="標楷體" w:hint="eastAsia"/>
          <w:sz w:val="20"/>
        </w:rPr>
        <w:t>1080400035</w:t>
      </w:r>
      <w:r w:rsidRPr="003A5C0A">
        <w:rPr>
          <w:rFonts w:ascii="標楷體" w:eastAsia="標楷體" w:hAnsi="標楷體" w:hint="eastAsia"/>
          <w:sz w:val="20"/>
        </w:rPr>
        <w:t>號</w:t>
      </w:r>
      <w:proofErr w:type="gramEnd"/>
      <w:r w:rsidRPr="003A5C0A">
        <w:rPr>
          <w:rFonts w:ascii="標楷體" w:eastAsia="標楷體" w:hAnsi="標楷體" w:hint="eastAsia"/>
          <w:sz w:val="20"/>
        </w:rPr>
        <w:t>奉核第五次修訂</w:t>
      </w:r>
    </w:p>
    <w:p w14:paraId="177D1F53" w14:textId="77777777" w:rsidR="003A5C0A" w:rsidRPr="003A5C0A" w:rsidRDefault="003A5C0A" w:rsidP="003A5C0A">
      <w:pPr>
        <w:spacing w:line="240" w:lineRule="exact"/>
        <w:jc w:val="right"/>
        <w:rPr>
          <w:rFonts w:ascii="標楷體" w:eastAsia="標楷體" w:hAnsi="標楷體"/>
          <w:sz w:val="20"/>
        </w:rPr>
      </w:pPr>
      <w:r w:rsidRPr="003A5C0A">
        <w:rPr>
          <w:rFonts w:ascii="標楷體" w:eastAsia="標楷體" w:hAnsi="標楷體"/>
          <w:sz w:val="20"/>
        </w:rPr>
        <w:t>109</w:t>
      </w:r>
      <w:r w:rsidRPr="003A5C0A">
        <w:rPr>
          <w:rFonts w:ascii="標楷體" w:eastAsia="標楷體" w:hAnsi="標楷體" w:hint="eastAsia"/>
          <w:sz w:val="20"/>
        </w:rPr>
        <w:t>年</w:t>
      </w:r>
      <w:r w:rsidR="00923E63">
        <w:rPr>
          <w:rFonts w:ascii="標楷體" w:eastAsia="標楷體" w:hAnsi="標楷體" w:hint="eastAsia"/>
          <w:sz w:val="20"/>
        </w:rPr>
        <w:t>1</w:t>
      </w:r>
      <w:r w:rsidRPr="003A5C0A">
        <w:rPr>
          <w:rFonts w:ascii="標楷體" w:eastAsia="標楷體" w:hAnsi="標楷體" w:hint="eastAsia"/>
          <w:sz w:val="20"/>
        </w:rPr>
        <w:t>月</w:t>
      </w:r>
      <w:r w:rsidR="00923E63">
        <w:rPr>
          <w:rFonts w:ascii="標楷體" w:eastAsia="標楷體" w:hAnsi="標楷體" w:hint="eastAsia"/>
          <w:sz w:val="20"/>
        </w:rPr>
        <w:t>21</w:t>
      </w:r>
      <w:r w:rsidRPr="003A5C0A">
        <w:rPr>
          <w:rFonts w:ascii="標楷體" w:eastAsia="標楷體" w:hAnsi="標楷體" w:hint="eastAsia"/>
          <w:sz w:val="20"/>
        </w:rPr>
        <w:t>日嘉市</w:t>
      </w:r>
      <w:proofErr w:type="gramStart"/>
      <w:r w:rsidRPr="003A5C0A">
        <w:rPr>
          <w:rFonts w:ascii="標楷體" w:eastAsia="標楷體" w:hAnsi="標楷體" w:hint="eastAsia"/>
          <w:sz w:val="20"/>
        </w:rPr>
        <w:t>文演字第1</w:t>
      </w:r>
      <w:r w:rsidR="00923E63">
        <w:rPr>
          <w:rFonts w:ascii="標楷體" w:eastAsia="標楷體" w:hAnsi="標楷體" w:hint="eastAsia"/>
          <w:sz w:val="20"/>
        </w:rPr>
        <w:t>090400031</w:t>
      </w:r>
      <w:r w:rsidRPr="003A5C0A">
        <w:rPr>
          <w:rFonts w:ascii="標楷體" w:eastAsia="標楷體" w:hAnsi="標楷體" w:hint="eastAsia"/>
          <w:sz w:val="20"/>
        </w:rPr>
        <w:t>號</w:t>
      </w:r>
      <w:proofErr w:type="gramEnd"/>
      <w:r w:rsidRPr="003A5C0A">
        <w:rPr>
          <w:rFonts w:ascii="標楷體" w:eastAsia="標楷體" w:hAnsi="標楷體" w:hint="eastAsia"/>
          <w:sz w:val="20"/>
        </w:rPr>
        <w:t>奉核第六次修訂</w:t>
      </w:r>
    </w:p>
    <w:p w14:paraId="36277803" w14:textId="77777777" w:rsidR="003A5C0A" w:rsidRPr="003A5C0A" w:rsidRDefault="003A5C0A" w:rsidP="003A5C0A">
      <w:pPr>
        <w:spacing w:line="240" w:lineRule="exact"/>
        <w:jc w:val="right"/>
        <w:rPr>
          <w:rFonts w:ascii="標楷體" w:eastAsia="標楷體" w:hAnsi="標楷體"/>
          <w:sz w:val="20"/>
        </w:rPr>
      </w:pPr>
      <w:r w:rsidRPr="003A5C0A">
        <w:rPr>
          <w:rFonts w:ascii="標楷體" w:eastAsia="標楷體" w:hAnsi="標楷體"/>
          <w:sz w:val="20"/>
        </w:rPr>
        <w:t>110</w:t>
      </w:r>
      <w:r w:rsidRPr="003A5C0A">
        <w:rPr>
          <w:rFonts w:ascii="標楷體" w:eastAsia="標楷體" w:hAnsi="標楷體" w:hint="eastAsia"/>
          <w:sz w:val="20"/>
        </w:rPr>
        <w:t>年</w:t>
      </w:r>
      <w:r w:rsidR="00923E63">
        <w:rPr>
          <w:rFonts w:ascii="標楷體" w:eastAsia="標楷體" w:hAnsi="標楷體" w:hint="eastAsia"/>
          <w:sz w:val="20"/>
        </w:rPr>
        <w:t>1</w:t>
      </w:r>
      <w:r w:rsidRPr="003A5C0A">
        <w:rPr>
          <w:rFonts w:ascii="標楷體" w:eastAsia="標楷體" w:hAnsi="標楷體" w:hint="eastAsia"/>
          <w:sz w:val="20"/>
        </w:rPr>
        <w:t>月</w:t>
      </w:r>
      <w:r w:rsidR="00923E63">
        <w:rPr>
          <w:rFonts w:ascii="標楷體" w:eastAsia="標楷體" w:hAnsi="標楷體" w:hint="eastAsia"/>
          <w:sz w:val="20"/>
        </w:rPr>
        <w:t>27</w:t>
      </w:r>
      <w:r w:rsidRPr="003A5C0A">
        <w:rPr>
          <w:rFonts w:ascii="標楷體" w:eastAsia="標楷體" w:hAnsi="標楷體" w:hint="eastAsia"/>
          <w:sz w:val="20"/>
        </w:rPr>
        <w:t>日嘉市</w:t>
      </w:r>
      <w:proofErr w:type="gramStart"/>
      <w:r w:rsidRPr="003A5C0A">
        <w:rPr>
          <w:rFonts w:ascii="標楷體" w:eastAsia="標楷體" w:hAnsi="標楷體" w:hint="eastAsia"/>
          <w:sz w:val="20"/>
        </w:rPr>
        <w:t>文演字第</w:t>
      </w:r>
      <w:r w:rsidR="00923E63">
        <w:rPr>
          <w:rFonts w:ascii="標楷體" w:eastAsia="標楷體" w:hAnsi="標楷體" w:hint="eastAsia"/>
          <w:sz w:val="20"/>
        </w:rPr>
        <w:t>1100400041</w:t>
      </w:r>
      <w:r w:rsidRPr="003A5C0A">
        <w:rPr>
          <w:rFonts w:ascii="標楷體" w:eastAsia="標楷體" w:hAnsi="標楷體" w:hint="eastAsia"/>
          <w:sz w:val="20"/>
        </w:rPr>
        <w:t>號</w:t>
      </w:r>
      <w:proofErr w:type="gramEnd"/>
      <w:r w:rsidRPr="003A5C0A">
        <w:rPr>
          <w:rFonts w:ascii="標楷體" w:eastAsia="標楷體" w:hAnsi="標楷體" w:hint="eastAsia"/>
          <w:sz w:val="20"/>
        </w:rPr>
        <w:t>奉核第七次修訂</w:t>
      </w:r>
    </w:p>
    <w:p w14:paraId="2333E229" w14:textId="77777777" w:rsidR="003A5C0A" w:rsidRPr="003A5C0A" w:rsidRDefault="003A5C0A" w:rsidP="003A5C0A">
      <w:pPr>
        <w:spacing w:line="240" w:lineRule="exact"/>
        <w:jc w:val="right"/>
        <w:rPr>
          <w:rFonts w:ascii="標楷體" w:eastAsia="標楷體" w:hAnsi="標楷體"/>
          <w:sz w:val="20"/>
        </w:rPr>
      </w:pPr>
      <w:r w:rsidRPr="003A5C0A">
        <w:rPr>
          <w:rFonts w:ascii="標楷體" w:eastAsia="標楷體" w:hAnsi="標楷體"/>
          <w:sz w:val="20"/>
        </w:rPr>
        <w:t>111</w:t>
      </w:r>
      <w:r w:rsidRPr="003A5C0A">
        <w:rPr>
          <w:rFonts w:ascii="標楷體" w:eastAsia="標楷體" w:hAnsi="標楷體" w:hint="eastAsia"/>
          <w:sz w:val="20"/>
        </w:rPr>
        <w:t>年</w:t>
      </w:r>
      <w:r w:rsidR="00923E63">
        <w:rPr>
          <w:rFonts w:ascii="標楷體" w:eastAsia="標楷體" w:hAnsi="標楷體" w:hint="eastAsia"/>
          <w:sz w:val="20"/>
        </w:rPr>
        <w:t>2</w:t>
      </w:r>
      <w:r w:rsidRPr="003A5C0A">
        <w:rPr>
          <w:rFonts w:ascii="標楷體" w:eastAsia="標楷體" w:hAnsi="標楷體" w:hint="eastAsia"/>
          <w:sz w:val="20"/>
        </w:rPr>
        <w:t>月</w:t>
      </w:r>
      <w:r w:rsidR="00923E63">
        <w:rPr>
          <w:rFonts w:ascii="標楷體" w:eastAsia="標楷體" w:hAnsi="標楷體" w:hint="eastAsia"/>
          <w:sz w:val="20"/>
        </w:rPr>
        <w:t>18</w:t>
      </w:r>
      <w:r w:rsidRPr="003A5C0A">
        <w:rPr>
          <w:rFonts w:ascii="標楷體" w:eastAsia="標楷體" w:hAnsi="標楷體" w:hint="eastAsia"/>
          <w:sz w:val="20"/>
        </w:rPr>
        <w:t>日嘉市</w:t>
      </w:r>
      <w:proofErr w:type="gramStart"/>
      <w:r w:rsidRPr="003A5C0A">
        <w:rPr>
          <w:rFonts w:ascii="標楷體" w:eastAsia="標楷體" w:hAnsi="標楷體" w:hint="eastAsia"/>
          <w:sz w:val="20"/>
        </w:rPr>
        <w:t>文演字第</w:t>
      </w:r>
      <w:r w:rsidR="00923E63">
        <w:rPr>
          <w:rFonts w:ascii="標楷體" w:eastAsia="標楷體" w:hAnsi="標楷體" w:hint="eastAsia"/>
          <w:sz w:val="20"/>
        </w:rPr>
        <w:t>1110400073</w:t>
      </w:r>
      <w:r w:rsidRPr="003A5C0A">
        <w:rPr>
          <w:rFonts w:ascii="標楷體" w:eastAsia="標楷體" w:hAnsi="標楷體" w:hint="eastAsia"/>
          <w:sz w:val="20"/>
        </w:rPr>
        <w:t>號</w:t>
      </w:r>
      <w:proofErr w:type="gramEnd"/>
      <w:r w:rsidRPr="003A5C0A">
        <w:rPr>
          <w:rFonts w:ascii="標楷體" w:eastAsia="標楷體" w:hAnsi="標楷體" w:hint="eastAsia"/>
          <w:sz w:val="20"/>
        </w:rPr>
        <w:t>奉核第八次修訂</w:t>
      </w:r>
    </w:p>
    <w:p w14:paraId="1877F4EC" w14:textId="77777777" w:rsidR="003A5C0A" w:rsidRDefault="003A5C0A" w:rsidP="003A5C0A">
      <w:pPr>
        <w:spacing w:line="240" w:lineRule="exact"/>
        <w:jc w:val="right"/>
        <w:rPr>
          <w:rFonts w:ascii="標楷體" w:eastAsia="標楷體" w:hAnsi="標楷體"/>
          <w:sz w:val="20"/>
        </w:rPr>
      </w:pPr>
      <w:r w:rsidRPr="003A5C0A">
        <w:rPr>
          <w:rFonts w:ascii="標楷體" w:eastAsia="標楷體" w:hAnsi="標楷體"/>
          <w:sz w:val="20"/>
        </w:rPr>
        <w:t>112</w:t>
      </w:r>
      <w:r w:rsidRPr="003A5C0A">
        <w:rPr>
          <w:rFonts w:ascii="標楷體" w:eastAsia="標楷體" w:hAnsi="標楷體" w:hint="eastAsia"/>
          <w:sz w:val="20"/>
        </w:rPr>
        <w:t>年</w:t>
      </w:r>
      <w:r w:rsidR="00923E63">
        <w:rPr>
          <w:rFonts w:ascii="標楷體" w:eastAsia="標楷體" w:hAnsi="標楷體" w:hint="eastAsia"/>
          <w:sz w:val="20"/>
        </w:rPr>
        <w:t>12</w:t>
      </w:r>
      <w:r w:rsidRPr="003A5C0A">
        <w:rPr>
          <w:rFonts w:ascii="標楷體" w:eastAsia="標楷體" w:hAnsi="標楷體" w:hint="eastAsia"/>
          <w:sz w:val="20"/>
        </w:rPr>
        <w:t>月</w:t>
      </w:r>
      <w:r w:rsidR="00923E63">
        <w:rPr>
          <w:rFonts w:ascii="標楷體" w:eastAsia="標楷體" w:hAnsi="標楷體" w:hint="eastAsia"/>
          <w:sz w:val="20"/>
        </w:rPr>
        <w:t>7</w:t>
      </w:r>
      <w:r w:rsidRPr="003A5C0A">
        <w:rPr>
          <w:rFonts w:ascii="標楷體" w:eastAsia="標楷體" w:hAnsi="標楷體" w:hint="eastAsia"/>
          <w:sz w:val="20"/>
        </w:rPr>
        <w:t>日嘉市</w:t>
      </w:r>
      <w:proofErr w:type="gramStart"/>
      <w:r w:rsidRPr="003A5C0A">
        <w:rPr>
          <w:rFonts w:ascii="標楷體" w:eastAsia="標楷體" w:hAnsi="標楷體" w:hint="eastAsia"/>
          <w:sz w:val="20"/>
        </w:rPr>
        <w:t>文演字第</w:t>
      </w:r>
      <w:r w:rsidR="00923E63">
        <w:rPr>
          <w:rFonts w:ascii="標楷體" w:eastAsia="標楷體" w:hAnsi="標楷體" w:hint="eastAsia"/>
          <w:sz w:val="20"/>
        </w:rPr>
        <w:t>1120400611</w:t>
      </w:r>
      <w:r w:rsidRPr="003A5C0A">
        <w:rPr>
          <w:rFonts w:ascii="標楷體" w:eastAsia="標楷體" w:hAnsi="標楷體" w:hint="eastAsia"/>
          <w:sz w:val="20"/>
        </w:rPr>
        <w:t>號</w:t>
      </w:r>
      <w:proofErr w:type="gramEnd"/>
      <w:r w:rsidRPr="003A5C0A">
        <w:rPr>
          <w:rFonts w:ascii="標楷體" w:eastAsia="標楷體" w:hAnsi="標楷體" w:hint="eastAsia"/>
          <w:sz w:val="20"/>
        </w:rPr>
        <w:t>奉核第九次修訂</w:t>
      </w:r>
    </w:p>
    <w:p w14:paraId="4CFBB3C9" w14:textId="5AA9872A" w:rsidR="00C24109" w:rsidRDefault="00C24109" w:rsidP="00C24109">
      <w:pPr>
        <w:spacing w:line="240" w:lineRule="exact"/>
        <w:jc w:val="right"/>
        <w:rPr>
          <w:rFonts w:ascii="標楷體" w:eastAsia="標楷體" w:hAnsi="標楷體"/>
          <w:color w:val="000000" w:themeColor="text1"/>
          <w:sz w:val="20"/>
        </w:rPr>
      </w:pPr>
      <w:r w:rsidRPr="008276A1">
        <w:rPr>
          <w:rFonts w:ascii="標楷體" w:eastAsia="標楷體" w:hAnsi="標楷體"/>
          <w:color w:val="000000" w:themeColor="text1"/>
          <w:sz w:val="20"/>
        </w:rPr>
        <w:t>11</w:t>
      </w:r>
      <w:r w:rsidRPr="008276A1">
        <w:rPr>
          <w:rFonts w:ascii="標楷體" w:eastAsia="標楷體" w:hAnsi="標楷體" w:hint="eastAsia"/>
          <w:color w:val="000000" w:themeColor="text1"/>
          <w:sz w:val="20"/>
        </w:rPr>
        <w:t>4年</w:t>
      </w:r>
      <w:r w:rsidR="008276A1" w:rsidRPr="008276A1">
        <w:rPr>
          <w:rFonts w:ascii="標楷體" w:eastAsia="標楷體" w:hAnsi="標楷體" w:hint="eastAsia"/>
          <w:color w:val="000000" w:themeColor="text1"/>
          <w:sz w:val="20"/>
        </w:rPr>
        <w:t>1</w:t>
      </w:r>
      <w:r w:rsidRPr="008276A1">
        <w:rPr>
          <w:rFonts w:ascii="標楷體" w:eastAsia="標楷體" w:hAnsi="標楷體" w:hint="eastAsia"/>
          <w:color w:val="000000" w:themeColor="text1"/>
          <w:sz w:val="20"/>
        </w:rPr>
        <w:t>月</w:t>
      </w:r>
      <w:r w:rsidR="008276A1" w:rsidRPr="008276A1">
        <w:rPr>
          <w:rFonts w:ascii="標楷體" w:eastAsia="標楷體" w:hAnsi="標楷體" w:hint="eastAsia"/>
          <w:color w:val="000000" w:themeColor="text1"/>
          <w:sz w:val="20"/>
        </w:rPr>
        <w:t>2</w:t>
      </w:r>
      <w:r w:rsidR="008276A1" w:rsidRPr="008276A1">
        <w:rPr>
          <w:rFonts w:ascii="標楷體" w:eastAsia="標楷體" w:hAnsi="標楷體"/>
          <w:color w:val="000000" w:themeColor="text1"/>
          <w:sz w:val="20"/>
        </w:rPr>
        <w:t>1</w:t>
      </w:r>
      <w:r w:rsidRPr="008276A1">
        <w:rPr>
          <w:rFonts w:ascii="標楷體" w:eastAsia="標楷體" w:hAnsi="標楷體" w:hint="eastAsia"/>
          <w:color w:val="000000" w:themeColor="text1"/>
          <w:sz w:val="20"/>
        </w:rPr>
        <w:t>日嘉市</w:t>
      </w:r>
      <w:proofErr w:type="gramStart"/>
      <w:r w:rsidRPr="008276A1">
        <w:rPr>
          <w:rFonts w:ascii="標楷體" w:eastAsia="標楷體" w:hAnsi="標楷體" w:hint="eastAsia"/>
          <w:color w:val="000000" w:themeColor="text1"/>
          <w:sz w:val="20"/>
        </w:rPr>
        <w:t>文演字第</w:t>
      </w:r>
      <w:r w:rsidRPr="008276A1">
        <w:rPr>
          <w:rFonts w:ascii="標楷體" w:eastAsia="標楷體" w:hAnsi="標楷體"/>
          <w:color w:val="000000" w:themeColor="text1"/>
          <w:sz w:val="20"/>
        </w:rPr>
        <w:t>1138802213</w:t>
      </w:r>
      <w:r w:rsidRPr="008276A1">
        <w:rPr>
          <w:rFonts w:ascii="標楷體" w:eastAsia="標楷體" w:hAnsi="標楷體" w:hint="eastAsia"/>
          <w:color w:val="000000" w:themeColor="text1"/>
          <w:sz w:val="20"/>
        </w:rPr>
        <w:t>號</w:t>
      </w:r>
      <w:proofErr w:type="gramEnd"/>
      <w:r w:rsidRPr="008276A1">
        <w:rPr>
          <w:rFonts w:ascii="標楷體" w:eastAsia="標楷體" w:hAnsi="標楷體" w:hint="eastAsia"/>
          <w:color w:val="000000" w:themeColor="text1"/>
          <w:sz w:val="20"/>
        </w:rPr>
        <w:t>奉核第十次修訂</w:t>
      </w:r>
    </w:p>
    <w:p w14:paraId="2659B9EE" w14:textId="582F681A" w:rsidR="00680638" w:rsidRPr="00300636" w:rsidRDefault="00680638" w:rsidP="00C24109">
      <w:pPr>
        <w:spacing w:line="240" w:lineRule="exact"/>
        <w:jc w:val="right"/>
        <w:rPr>
          <w:rFonts w:ascii="標楷體" w:eastAsia="標楷體" w:hAnsi="標楷體"/>
          <w:color w:val="000000" w:themeColor="text1"/>
          <w:sz w:val="20"/>
        </w:rPr>
      </w:pPr>
      <w:bookmarkStart w:id="1" w:name="_Hlk223685731"/>
      <w:r w:rsidRPr="00300636">
        <w:rPr>
          <w:rFonts w:ascii="標楷體" w:eastAsia="標楷體" w:hAnsi="標楷體" w:hint="eastAsia"/>
          <w:color w:val="000000" w:themeColor="text1"/>
          <w:sz w:val="20"/>
        </w:rPr>
        <w:t>11</w:t>
      </w:r>
      <w:r w:rsidRPr="00300636">
        <w:rPr>
          <w:rFonts w:ascii="標楷體" w:eastAsia="標楷體" w:hAnsi="標楷體"/>
          <w:color w:val="000000" w:themeColor="text1"/>
          <w:sz w:val="20"/>
        </w:rPr>
        <w:t>5</w:t>
      </w:r>
      <w:r w:rsidRPr="00300636">
        <w:rPr>
          <w:rFonts w:ascii="標楷體" w:eastAsia="標楷體" w:hAnsi="標楷體" w:hint="eastAsia"/>
          <w:color w:val="000000" w:themeColor="text1"/>
          <w:sz w:val="20"/>
        </w:rPr>
        <w:t>年</w:t>
      </w:r>
      <w:r w:rsidR="00300636" w:rsidRPr="00300636">
        <w:rPr>
          <w:rFonts w:ascii="標楷體" w:eastAsia="標楷體" w:hAnsi="標楷體" w:hint="eastAsia"/>
          <w:color w:val="000000" w:themeColor="text1"/>
          <w:sz w:val="20"/>
        </w:rPr>
        <w:t>1</w:t>
      </w:r>
      <w:r w:rsidRPr="00300636">
        <w:rPr>
          <w:rFonts w:ascii="標楷體" w:eastAsia="標楷體" w:hAnsi="標楷體" w:hint="eastAsia"/>
          <w:color w:val="000000" w:themeColor="text1"/>
          <w:sz w:val="20"/>
        </w:rPr>
        <w:t>月</w:t>
      </w:r>
      <w:r w:rsidR="00300636" w:rsidRPr="00300636">
        <w:rPr>
          <w:rFonts w:ascii="標楷體" w:eastAsia="標楷體" w:hAnsi="標楷體" w:hint="eastAsia"/>
          <w:color w:val="000000" w:themeColor="text1"/>
          <w:sz w:val="20"/>
        </w:rPr>
        <w:t>2</w:t>
      </w:r>
      <w:r w:rsidR="00300636" w:rsidRPr="00300636">
        <w:rPr>
          <w:rFonts w:ascii="標楷體" w:eastAsia="標楷體" w:hAnsi="標楷體"/>
          <w:color w:val="000000" w:themeColor="text1"/>
          <w:sz w:val="20"/>
        </w:rPr>
        <w:t>8</w:t>
      </w:r>
      <w:r w:rsidRPr="00300636">
        <w:rPr>
          <w:rFonts w:ascii="標楷體" w:eastAsia="標楷體" w:hAnsi="標楷體" w:hint="eastAsia"/>
          <w:color w:val="000000" w:themeColor="text1"/>
          <w:sz w:val="20"/>
        </w:rPr>
        <w:t>日嘉市</w:t>
      </w:r>
      <w:proofErr w:type="gramStart"/>
      <w:r w:rsidRPr="00300636">
        <w:rPr>
          <w:rFonts w:ascii="標楷體" w:eastAsia="標楷體" w:hAnsi="標楷體" w:hint="eastAsia"/>
          <w:color w:val="000000" w:themeColor="text1"/>
          <w:sz w:val="20"/>
        </w:rPr>
        <w:t>文演字第11</w:t>
      </w:r>
      <w:r w:rsidRPr="00300636">
        <w:rPr>
          <w:rFonts w:ascii="標楷體" w:eastAsia="標楷體" w:hAnsi="標楷體"/>
          <w:color w:val="000000" w:themeColor="text1"/>
          <w:sz w:val="20"/>
        </w:rPr>
        <w:t>5</w:t>
      </w:r>
      <w:r w:rsidR="00431DF3" w:rsidRPr="00300636">
        <w:rPr>
          <w:rFonts w:ascii="標楷體" w:eastAsia="標楷體" w:hAnsi="標楷體"/>
          <w:color w:val="000000" w:themeColor="text1"/>
          <w:sz w:val="20"/>
        </w:rPr>
        <w:t>8800223</w:t>
      </w:r>
      <w:r w:rsidRPr="00300636">
        <w:rPr>
          <w:rFonts w:ascii="標楷體" w:eastAsia="標楷體" w:hAnsi="標楷體" w:hint="eastAsia"/>
          <w:color w:val="000000" w:themeColor="text1"/>
          <w:sz w:val="20"/>
        </w:rPr>
        <w:t>號</w:t>
      </w:r>
      <w:proofErr w:type="gramEnd"/>
      <w:r w:rsidRPr="00300636">
        <w:rPr>
          <w:rFonts w:ascii="標楷體" w:eastAsia="標楷體" w:hAnsi="標楷體" w:hint="eastAsia"/>
          <w:color w:val="000000" w:themeColor="text1"/>
          <w:sz w:val="20"/>
        </w:rPr>
        <w:t>奉核第十一次修訂</w:t>
      </w:r>
    </w:p>
    <w:bookmarkEnd w:id="1"/>
    <w:p w14:paraId="07EA3D12" w14:textId="6F2B8611" w:rsidR="00300636" w:rsidRPr="00447424" w:rsidRDefault="00300636" w:rsidP="00C24109">
      <w:pPr>
        <w:spacing w:line="240" w:lineRule="exact"/>
        <w:jc w:val="right"/>
        <w:rPr>
          <w:rFonts w:ascii="標楷體" w:eastAsia="標楷體" w:hAnsi="標楷體"/>
          <w:color w:val="000000" w:themeColor="text1"/>
          <w:sz w:val="20"/>
        </w:rPr>
      </w:pPr>
      <w:r w:rsidRPr="00447424">
        <w:rPr>
          <w:rFonts w:ascii="標楷體" w:eastAsia="標楷體" w:hAnsi="標楷體" w:hint="eastAsia"/>
          <w:color w:val="000000" w:themeColor="text1"/>
          <w:sz w:val="20"/>
        </w:rPr>
        <w:t>115年</w:t>
      </w:r>
      <w:r w:rsidR="00447424" w:rsidRPr="00447424">
        <w:rPr>
          <w:rFonts w:ascii="標楷體" w:eastAsia="標楷體" w:hAnsi="標楷體" w:hint="eastAsia"/>
          <w:color w:val="000000" w:themeColor="text1"/>
          <w:sz w:val="20"/>
        </w:rPr>
        <w:t>3</w:t>
      </w:r>
      <w:r w:rsidRPr="00447424">
        <w:rPr>
          <w:rFonts w:ascii="標楷體" w:eastAsia="標楷體" w:hAnsi="標楷體" w:hint="eastAsia"/>
          <w:color w:val="000000" w:themeColor="text1"/>
          <w:sz w:val="20"/>
        </w:rPr>
        <w:t>月</w:t>
      </w:r>
      <w:r w:rsidR="00447424" w:rsidRPr="00447424">
        <w:rPr>
          <w:rFonts w:ascii="標楷體" w:eastAsia="標楷體" w:hAnsi="標楷體" w:hint="eastAsia"/>
          <w:color w:val="000000" w:themeColor="text1"/>
          <w:sz w:val="20"/>
        </w:rPr>
        <w:t>1</w:t>
      </w:r>
      <w:r w:rsidR="00447424" w:rsidRPr="00447424">
        <w:rPr>
          <w:rFonts w:ascii="標楷體" w:eastAsia="標楷體" w:hAnsi="標楷體"/>
          <w:color w:val="000000" w:themeColor="text1"/>
          <w:sz w:val="20"/>
        </w:rPr>
        <w:t>7</w:t>
      </w:r>
      <w:r w:rsidRPr="00447424">
        <w:rPr>
          <w:rFonts w:ascii="標楷體" w:eastAsia="標楷體" w:hAnsi="標楷體" w:hint="eastAsia"/>
          <w:color w:val="000000" w:themeColor="text1"/>
          <w:sz w:val="20"/>
        </w:rPr>
        <w:t>日嘉市</w:t>
      </w:r>
      <w:proofErr w:type="gramStart"/>
      <w:r w:rsidRPr="00447424">
        <w:rPr>
          <w:rFonts w:ascii="標楷體" w:eastAsia="標楷體" w:hAnsi="標楷體" w:hint="eastAsia"/>
          <w:color w:val="000000" w:themeColor="text1"/>
          <w:sz w:val="20"/>
        </w:rPr>
        <w:t>文演字第115</w:t>
      </w:r>
      <w:r w:rsidR="005742D8" w:rsidRPr="00447424">
        <w:rPr>
          <w:rFonts w:ascii="標楷體" w:eastAsia="標楷體" w:hAnsi="標楷體"/>
          <w:color w:val="000000" w:themeColor="text1"/>
          <w:sz w:val="20"/>
        </w:rPr>
        <w:t>8800817</w:t>
      </w:r>
      <w:r w:rsidRPr="00447424">
        <w:rPr>
          <w:rFonts w:ascii="標楷體" w:eastAsia="標楷體" w:hAnsi="標楷體" w:hint="eastAsia"/>
          <w:color w:val="000000" w:themeColor="text1"/>
          <w:sz w:val="20"/>
        </w:rPr>
        <w:t>號</w:t>
      </w:r>
      <w:proofErr w:type="gramEnd"/>
      <w:r w:rsidRPr="00447424">
        <w:rPr>
          <w:rFonts w:ascii="標楷體" w:eastAsia="標楷體" w:hAnsi="標楷體" w:hint="eastAsia"/>
          <w:color w:val="000000" w:themeColor="text1"/>
          <w:sz w:val="20"/>
        </w:rPr>
        <w:t>奉核第十二次修訂</w:t>
      </w:r>
    </w:p>
    <w:p w14:paraId="03B65BC8" w14:textId="7F328ED1" w:rsidR="00447424" w:rsidRPr="004D0612" w:rsidRDefault="00447424" w:rsidP="00C24109">
      <w:pPr>
        <w:spacing w:line="240" w:lineRule="exact"/>
        <w:jc w:val="right"/>
        <w:rPr>
          <w:rFonts w:ascii="標楷體" w:eastAsia="標楷體" w:hAnsi="標楷體"/>
          <w:sz w:val="20"/>
        </w:rPr>
      </w:pPr>
      <w:r w:rsidRPr="004D0612">
        <w:rPr>
          <w:rFonts w:ascii="標楷體" w:eastAsia="標楷體" w:hAnsi="標楷體" w:hint="eastAsia"/>
          <w:sz w:val="20"/>
        </w:rPr>
        <w:t>115年</w:t>
      </w:r>
      <w:r w:rsidR="004D0612" w:rsidRPr="004D0612">
        <w:rPr>
          <w:rFonts w:ascii="標楷體" w:eastAsia="標楷體" w:hAnsi="標楷體" w:hint="eastAsia"/>
          <w:sz w:val="20"/>
        </w:rPr>
        <w:t>8</w:t>
      </w:r>
      <w:r w:rsidRPr="004D0612">
        <w:rPr>
          <w:rFonts w:ascii="標楷體" w:eastAsia="標楷體" w:hAnsi="標楷體" w:hint="eastAsia"/>
          <w:sz w:val="20"/>
        </w:rPr>
        <w:t>月</w:t>
      </w:r>
      <w:r w:rsidR="004D0612" w:rsidRPr="004D0612">
        <w:rPr>
          <w:rFonts w:ascii="標楷體" w:eastAsia="標楷體" w:hAnsi="標楷體" w:hint="eastAsia"/>
          <w:sz w:val="20"/>
        </w:rPr>
        <w:t>1</w:t>
      </w:r>
      <w:r w:rsidR="004D0612" w:rsidRPr="004D0612">
        <w:rPr>
          <w:rFonts w:ascii="標楷體" w:eastAsia="標楷體" w:hAnsi="標楷體"/>
          <w:sz w:val="20"/>
        </w:rPr>
        <w:t>1</w:t>
      </w:r>
      <w:r w:rsidRPr="004D0612">
        <w:rPr>
          <w:rFonts w:ascii="標楷體" w:eastAsia="標楷體" w:hAnsi="標楷體" w:hint="eastAsia"/>
          <w:sz w:val="20"/>
        </w:rPr>
        <w:t>日嘉市</w:t>
      </w:r>
      <w:proofErr w:type="gramStart"/>
      <w:r w:rsidRPr="004D0612">
        <w:rPr>
          <w:rFonts w:ascii="標楷體" w:eastAsia="標楷體" w:hAnsi="標楷體" w:hint="eastAsia"/>
          <w:sz w:val="20"/>
        </w:rPr>
        <w:t>文演字第115</w:t>
      </w:r>
      <w:r w:rsidR="00387A3D" w:rsidRPr="004D0612">
        <w:rPr>
          <w:rFonts w:ascii="標楷體" w:eastAsia="標楷體" w:hAnsi="標楷體"/>
          <w:sz w:val="20"/>
        </w:rPr>
        <w:t>8802783</w:t>
      </w:r>
      <w:r w:rsidRPr="004D0612">
        <w:rPr>
          <w:rFonts w:ascii="標楷體" w:eastAsia="標楷體" w:hAnsi="標楷體" w:hint="eastAsia"/>
          <w:sz w:val="20"/>
        </w:rPr>
        <w:t>號</w:t>
      </w:r>
      <w:proofErr w:type="gramEnd"/>
      <w:r w:rsidRPr="004D0612">
        <w:rPr>
          <w:rFonts w:ascii="標楷體" w:eastAsia="標楷體" w:hAnsi="標楷體" w:hint="eastAsia"/>
          <w:sz w:val="20"/>
        </w:rPr>
        <w:t>奉核第十三次修訂</w:t>
      </w:r>
    </w:p>
    <w:p w14:paraId="6F2D0CBE" w14:textId="2F232682" w:rsidR="003A5C0A" w:rsidRPr="004D0612" w:rsidRDefault="003A5C0A" w:rsidP="00551E1A">
      <w:pPr>
        <w:pStyle w:val="a3"/>
        <w:numPr>
          <w:ilvl w:val="0"/>
          <w:numId w:val="1"/>
        </w:numPr>
        <w:spacing w:beforeLines="50" w:before="180" w:line="340" w:lineRule="exact"/>
        <w:ind w:leftChars="0" w:left="614" w:hangingChars="236" w:hanging="614"/>
        <w:rPr>
          <w:rFonts w:ascii="標楷體" w:eastAsia="標楷體" w:hAnsi="標楷體"/>
          <w:sz w:val="26"/>
          <w:szCs w:val="26"/>
        </w:rPr>
      </w:pPr>
      <w:r w:rsidRPr="004D0612">
        <w:rPr>
          <w:rFonts w:ascii="標楷體" w:eastAsia="標楷體" w:hAnsi="標楷體" w:hint="eastAsia"/>
          <w:sz w:val="26"/>
          <w:szCs w:val="26"/>
        </w:rPr>
        <w:t>嘉義市政府文化局（以下簡稱本局）為</w:t>
      </w:r>
      <w:r w:rsidR="0010557D" w:rsidRPr="004D0612">
        <w:rPr>
          <w:rFonts w:ascii="標楷體" w:eastAsia="標楷體" w:hAnsi="標楷體" w:hint="eastAsia"/>
          <w:sz w:val="26"/>
          <w:szCs w:val="26"/>
        </w:rPr>
        <w:t>建立本市表演藝術團隊培育及獎勵制度</w:t>
      </w:r>
      <w:r w:rsidR="0010557D" w:rsidRPr="004D0612">
        <w:rPr>
          <w:rFonts w:ascii="新細明體" w:eastAsia="新細明體" w:hAnsi="新細明體" w:hint="eastAsia"/>
          <w:sz w:val="26"/>
          <w:szCs w:val="26"/>
        </w:rPr>
        <w:t>，</w:t>
      </w:r>
      <w:r w:rsidR="0010557D" w:rsidRPr="004D0612">
        <w:rPr>
          <w:rFonts w:ascii="標楷體" w:eastAsia="標楷體" w:hAnsi="標楷體" w:hint="eastAsia"/>
          <w:sz w:val="26"/>
          <w:szCs w:val="26"/>
        </w:rPr>
        <w:t>扶植具發展潛力之演藝團隊</w:t>
      </w:r>
      <w:r w:rsidR="0010557D" w:rsidRPr="004D0612">
        <w:rPr>
          <w:rFonts w:ascii="新細明體" w:eastAsia="新細明體" w:hAnsi="新細明體" w:hint="eastAsia"/>
          <w:sz w:val="26"/>
          <w:szCs w:val="26"/>
        </w:rPr>
        <w:t>，</w:t>
      </w:r>
      <w:r w:rsidR="0010557D" w:rsidRPr="004D0612">
        <w:rPr>
          <w:rFonts w:ascii="標楷體" w:eastAsia="標楷體" w:hAnsi="標楷體" w:hint="eastAsia"/>
          <w:sz w:val="26"/>
          <w:szCs w:val="26"/>
        </w:rPr>
        <w:t>並獎勵具有專業創作能力及藝術成就之傑出演藝團隊</w:t>
      </w:r>
      <w:r w:rsidR="0010557D" w:rsidRPr="004D0612">
        <w:rPr>
          <w:rFonts w:ascii="新細明體" w:eastAsia="新細明體" w:hAnsi="新細明體" w:hint="eastAsia"/>
          <w:sz w:val="26"/>
          <w:szCs w:val="26"/>
        </w:rPr>
        <w:t>，</w:t>
      </w:r>
      <w:r w:rsidR="0010557D" w:rsidRPr="004D0612">
        <w:rPr>
          <w:rFonts w:ascii="標楷體" w:eastAsia="標楷體" w:hAnsi="標楷體" w:hint="eastAsia"/>
          <w:sz w:val="26"/>
          <w:szCs w:val="26"/>
        </w:rPr>
        <w:t>提升本市表演藝術發展能量</w:t>
      </w:r>
      <w:r w:rsidRPr="004D0612">
        <w:rPr>
          <w:rFonts w:ascii="標楷體" w:eastAsia="標楷體" w:hAnsi="標楷體" w:hint="eastAsia"/>
          <w:sz w:val="26"/>
          <w:szCs w:val="26"/>
        </w:rPr>
        <w:t>，特訂定本要點。</w:t>
      </w:r>
    </w:p>
    <w:p w14:paraId="2B9FDF48" w14:textId="300887D8" w:rsidR="00300636" w:rsidRPr="004D0612" w:rsidRDefault="003A5C0A" w:rsidP="00B21C26">
      <w:pPr>
        <w:pStyle w:val="a3"/>
        <w:numPr>
          <w:ilvl w:val="0"/>
          <w:numId w:val="1"/>
        </w:numPr>
        <w:spacing w:line="340" w:lineRule="exact"/>
        <w:ind w:leftChars="0" w:left="567" w:hanging="567"/>
        <w:rPr>
          <w:rFonts w:ascii="標楷體" w:eastAsia="標楷體" w:hAnsi="標楷體"/>
          <w:sz w:val="26"/>
          <w:szCs w:val="26"/>
        </w:rPr>
      </w:pPr>
      <w:bookmarkStart w:id="2" w:name="_Hlk219208602"/>
      <w:r w:rsidRPr="004D0612">
        <w:rPr>
          <w:rFonts w:ascii="標楷體" w:eastAsia="標楷體" w:hAnsi="標楷體" w:hint="eastAsia"/>
          <w:sz w:val="26"/>
          <w:szCs w:val="26"/>
        </w:rPr>
        <w:t>本要點所稱</w:t>
      </w:r>
      <w:r w:rsidR="009A65CF" w:rsidRPr="004D0612">
        <w:rPr>
          <w:rFonts w:ascii="標楷體" w:eastAsia="標楷體" w:hAnsi="標楷體" w:hint="eastAsia"/>
          <w:sz w:val="26"/>
          <w:szCs w:val="26"/>
        </w:rPr>
        <w:t>潛力</w:t>
      </w:r>
      <w:r w:rsidRPr="004D0612">
        <w:rPr>
          <w:rFonts w:ascii="標楷體" w:eastAsia="標楷體" w:hAnsi="標楷體" w:hint="eastAsia"/>
          <w:sz w:val="26"/>
          <w:szCs w:val="26"/>
        </w:rPr>
        <w:t>演藝團隊</w:t>
      </w:r>
      <w:bookmarkStart w:id="3" w:name="_Hlk224141093"/>
      <w:r w:rsidRPr="004D0612">
        <w:rPr>
          <w:rFonts w:ascii="標楷體" w:eastAsia="標楷體" w:hAnsi="標楷體" w:hint="eastAsia"/>
          <w:sz w:val="26"/>
          <w:szCs w:val="26"/>
        </w:rPr>
        <w:t>（以下簡稱</w:t>
      </w:r>
      <w:r w:rsidR="009A65CF" w:rsidRPr="004D0612">
        <w:rPr>
          <w:rFonts w:ascii="標楷體" w:eastAsia="標楷體" w:hAnsi="標楷體" w:hint="eastAsia"/>
          <w:sz w:val="26"/>
          <w:szCs w:val="26"/>
        </w:rPr>
        <w:t>潛</w:t>
      </w:r>
      <w:r w:rsidR="00300636" w:rsidRPr="004D0612">
        <w:rPr>
          <w:rFonts w:ascii="標楷體" w:eastAsia="標楷體" w:hAnsi="標楷體" w:hint="eastAsia"/>
          <w:sz w:val="26"/>
          <w:szCs w:val="26"/>
        </w:rPr>
        <w:t>團</w:t>
      </w:r>
      <w:r w:rsidRPr="004D0612">
        <w:rPr>
          <w:rFonts w:ascii="標楷體" w:eastAsia="標楷體" w:hAnsi="標楷體" w:hint="eastAsia"/>
          <w:sz w:val="26"/>
          <w:szCs w:val="26"/>
        </w:rPr>
        <w:t>）</w:t>
      </w:r>
      <w:bookmarkEnd w:id="3"/>
      <w:r w:rsidR="0007267C" w:rsidRPr="004D0612">
        <w:rPr>
          <w:rFonts w:ascii="標楷體" w:eastAsia="標楷體" w:hAnsi="標楷體" w:hint="eastAsia"/>
          <w:sz w:val="26"/>
          <w:szCs w:val="26"/>
        </w:rPr>
        <w:t>暨</w:t>
      </w:r>
      <w:r w:rsidR="009A65CF" w:rsidRPr="004D0612">
        <w:rPr>
          <w:rFonts w:ascii="標楷體" w:eastAsia="標楷體" w:hAnsi="標楷體" w:hint="eastAsia"/>
          <w:sz w:val="26"/>
          <w:szCs w:val="26"/>
        </w:rPr>
        <w:t>傑出</w:t>
      </w:r>
      <w:r w:rsidR="0007267C" w:rsidRPr="004D0612">
        <w:rPr>
          <w:rFonts w:ascii="標楷體" w:eastAsia="標楷體" w:hAnsi="標楷體" w:hint="eastAsia"/>
          <w:sz w:val="26"/>
          <w:szCs w:val="26"/>
        </w:rPr>
        <w:t>演藝團隊（以下簡稱</w:t>
      </w:r>
      <w:r w:rsidR="009A65CF" w:rsidRPr="004D0612">
        <w:rPr>
          <w:rFonts w:ascii="標楷體" w:eastAsia="標楷體" w:hAnsi="標楷體" w:hint="eastAsia"/>
          <w:sz w:val="26"/>
          <w:szCs w:val="26"/>
        </w:rPr>
        <w:t>傑</w:t>
      </w:r>
      <w:r w:rsidR="0007267C" w:rsidRPr="004D0612">
        <w:rPr>
          <w:rFonts w:ascii="標楷體" w:eastAsia="標楷體" w:hAnsi="標楷體" w:hint="eastAsia"/>
          <w:sz w:val="26"/>
          <w:szCs w:val="26"/>
        </w:rPr>
        <w:t>團）</w:t>
      </w:r>
      <w:r w:rsidR="00E178CD" w:rsidRPr="004D0612">
        <w:rPr>
          <w:rFonts w:ascii="標楷體" w:eastAsia="標楷體" w:hAnsi="標楷體" w:hint="eastAsia"/>
          <w:sz w:val="26"/>
          <w:szCs w:val="26"/>
        </w:rPr>
        <w:t>須</w:t>
      </w:r>
      <w:r w:rsidRPr="004D0612">
        <w:rPr>
          <w:rFonts w:ascii="標楷體" w:eastAsia="標楷體" w:hAnsi="標楷體" w:hint="eastAsia"/>
          <w:sz w:val="26"/>
          <w:szCs w:val="26"/>
        </w:rPr>
        <w:t>具備下列各款條件者：</w:t>
      </w:r>
    </w:p>
    <w:p w14:paraId="6266537C" w14:textId="41DBE805" w:rsidR="0007267C" w:rsidRPr="004D0612" w:rsidRDefault="005E4460" w:rsidP="005E4460">
      <w:pPr>
        <w:spacing w:line="340" w:lineRule="exact"/>
        <w:ind w:firstLineChars="200" w:firstLine="520"/>
        <w:rPr>
          <w:rFonts w:ascii="標楷體" w:eastAsia="標楷體" w:hAnsi="標楷體"/>
          <w:sz w:val="26"/>
          <w:szCs w:val="26"/>
        </w:rPr>
      </w:pPr>
      <w:r w:rsidRPr="004D0612">
        <w:rPr>
          <w:rFonts w:ascii="標楷體" w:eastAsia="標楷體" w:hAnsi="標楷體" w:hint="eastAsia"/>
          <w:sz w:val="26"/>
          <w:szCs w:val="26"/>
        </w:rPr>
        <w:t>（一）</w:t>
      </w:r>
      <w:r w:rsidR="009A65CF" w:rsidRPr="004D0612">
        <w:rPr>
          <w:rFonts w:ascii="標楷體" w:eastAsia="標楷體" w:hAnsi="標楷體" w:hint="eastAsia"/>
          <w:sz w:val="26"/>
          <w:szCs w:val="26"/>
        </w:rPr>
        <w:t>潛力</w:t>
      </w:r>
      <w:r w:rsidR="0007267C" w:rsidRPr="004D0612">
        <w:rPr>
          <w:rFonts w:ascii="標楷體" w:eastAsia="標楷體" w:hAnsi="標楷體" w:hint="eastAsia"/>
          <w:sz w:val="26"/>
          <w:szCs w:val="26"/>
        </w:rPr>
        <w:t>演藝團隊</w:t>
      </w:r>
      <w:r w:rsidR="006067BC" w:rsidRPr="004D0612">
        <w:rPr>
          <w:rFonts w:ascii="新細明體" w:eastAsia="新細明體" w:hAnsi="新細明體" w:hint="eastAsia"/>
          <w:sz w:val="26"/>
          <w:szCs w:val="26"/>
        </w:rPr>
        <w:t>：</w:t>
      </w:r>
    </w:p>
    <w:p w14:paraId="54F20518" w14:textId="1544DB7B" w:rsidR="00300636" w:rsidRPr="004D0612" w:rsidRDefault="009A65CF" w:rsidP="00CC3251">
      <w:pPr>
        <w:pStyle w:val="a3"/>
        <w:numPr>
          <w:ilvl w:val="2"/>
          <w:numId w:val="1"/>
        </w:numPr>
        <w:spacing w:line="340" w:lineRule="exact"/>
        <w:ind w:leftChars="0"/>
        <w:rPr>
          <w:rFonts w:ascii="標楷體" w:eastAsia="標楷體" w:hAnsi="標楷體"/>
          <w:sz w:val="26"/>
          <w:szCs w:val="26"/>
        </w:rPr>
      </w:pPr>
      <w:r w:rsidRPr="004D0612">
        <w:rPr>
          <w:rFonts w:ascii="標楷體" w:eastAsia="標楷體" w:hAnsi="標楷體" w:hint="eastAsia"/>
          <w:sz w:val="26"/>
          <w:szCs w:val="26"/>
        </w:rPr>
        <w:t>依法立案之演藝團隊，或尚未完成立案但已依法完成登記公司行號或工作室，並從事表演藝術創作及演出之團隊。</w:t>
      </w:r>
    </w:p>
    <w:p w14:paraId="218201F4" w14:textId="1671F8DE" w:rsidR="003A5C0A" w:rsidRPr="004D0612" w:rsidRDefault="009A65CF" w:rsidP="00CC3251">
      <w:pPr>
        <w:pStyle w:val="a3"/>
        <w:numPr>
          <w:ilvl w:val="2"/>
          <w:numId w:val="1"/>
        </w:numPr>
        <w:spacing w:line="340" w:lineRule="exact"/>
        <w:ind w:leftChars="0"/>
        <w:rPr>
          <w:rFonts w:ascii="標楷體" w:eastAsia="標楷體" w:hAnsi="標楷體"/>
          <w:sz w:val="26"/>
          <w:szCs w:val="26"/>
        </w:rPr>
      </w:pPr>
      <w:r w:rsidRPr="004D0612">
        <w:rPr>
          <w:rFonts w:ascii="標楷體" w:eastAsia="標楷體" w:hAnsi="標楷體" w:hint="eastAsia"/>
          <w:sz w:val="26"/>
          <w:szCs w:val="26"/>
        </w:rPr>
        <w:t>具有持續發展意願及中長程發展規劃。</w:t>
      </w:r>
    </w:p>
    <w:p w14:paraId="1391BD84" w14:textId="7C16C89E" w:rsidR="003A5C0A" w:rsidRPr="004D0612" w:rsidRDefault="009A65CF" w:rsidP="00CC3251">
      <w:pPr>
        <w:pStyle w:val="a3"/>
        <w:numPr>
          <w:ilvl w:val="2"/>
          <w:numId w:val="1"/>
        </w:numPr>
        <w:spacing w:line="340" w:lineRule="exact"/>
        <w:ind w:leftChars="0"/>
        <w:rPr>
          <w:rFonts w:ascii="標楷體" w:eastAsia="標楷體" w:hAnsi="標楷體"/>
          <w:sz w:val="26"/>
          <w:szCs w:val="26"/>
        </w:rPr>
      </w:pPr>
      <w:r w:rsidRPr="004D0612">
        <w:rPr>
          <w:rFonts w:ascii="標楷體" w:eastAsia="標楷體" w:hAnsi="標楷體" w:hint="eastAsia"/>
          <w:sz w:val="26"/>
          <w:szCs w:val="26"/>
        </w:rPr>
        <w:t>具基本行政與財務管理能力</w:t>
      </w:r>
      <w:r w:rsidR="003A5C0A" w:rsidRPr="004D0612">
        <w:rPr>
          <w:rFonts w:ascii="標楷體" w:eastAsia="標楷體" w:hAnsi="標楷體" w:hint="eastAsia"/>
          <w:sz w:val="26"/>
          <w:szCs w:val="26"/>
        </w:rPr>
        <w:t>。</w:t>
      </w:r>
    </w:p>
    <w:p w14:paraId="59203C8E" w14:textId="54335A01" w:rsidR="003A5C0A" w:rsidRPr="004D0612" w:rsidRDefault="00836547" w:rsidP="00CC3251">
      <w:pPr>
        <w:pStyle w:val="a3"/>
        <w:numPr>
          <w:ilvl w:val="2"/>
          <w:numId w:val="1"/>
        </w:numPr>
        <w:spacing w:line="340" w:lineRule="exact"/>
        <w:ind w:leftChars="0"/>
        <w:rPr>
          <w:rFonts w:ascii="標楷體" w:eastAsia="標楷體" w:hAnsi="標楷體"/>
          <w:sz w:val="26"/>
          <w:szCs w:val="26"/>
        </w:rPr>
      </w:pPr>
      <w:r w:rsidRPr="004D0612">
        <w:rPr>
          <w:rFonts w:ascii="標楷體" w:eastAsia="標楷體" w:hAnsi="標楷體" w:hint="eastAsia"/>
          <w:sz w:val="26"/>
          <w:szCs w:val="26"/>
        </w:rPr>
        <w:t>近二年曾參與本市藝文活動、藝術教育推廣或公開演出</w:t>
      </w:r>
      <w:r w:rsidR="00DB57F9" w:rsidRPr="004D0612">
        <w:rPr>
          <w:rFonts w:ascii="標楷體" w:eastAsia="標楷體" w:hAnsi="標楷體" w:hint="eastAsia"/>
          <w:sz w:val="26"/>
          <w:szCs w:val="26"/>
        </w:rPr>
        <w:t>。</w:t>
      </w:r>
    </w:p>
    <w:p w14:paraId="44BFF7FD" w14:textId="72A16562" w:rsidR="003A5C0A" w:rsidRPr="004D0612" w:rsidRDefault="00836547" w:rsidP="00CC3251">
      <w:pPr>
        <w:pStyle w:val="a3"/>
        <w:numPr>
          <w:ilvl w:val="2"/>
          <w:numId w:val="1"/>
        </w:numPr>
        <w:spacing w:line="340" w:lineRule="exact"/>
        <w:ind w:leftChars="0"/>
        <w:rPr>
          <w:rFonts w:ascii="標楷體" w:eastAsia="標楷體" w:hAnsi="標楷體"/>
          <w:sz w:val="26"/>
          <w:szCs w:val="26"/>
        </w:rPr>
      </w:pPr>
      <w:r w:rsidRPr="004D0612">
        <w:rPr>
          <w:rFonts w:ascii="標楷體" w:eastAsia="標楷體" w:hAnsi="標楷體" w:hint="eastAsia"/>
          <w:sz w:val="26"/>
          <w:szCs w:val="26"/>
        </w:rPr>
        <w:t xml:space="preserve">未立案者應於本局指定期限完成立案，始得核發成果獎勵金及申請下一年度補助。 </w:t>
      </w:r>
    </w:p>
    <w:p w14:paraId="7CF2B082" w14:textId="3B43B4EF" w:rsidR="00300636" w:rsidRPr="004D0612" w:rsidRDefault="0007267C" w:rsidP="00300636">
      <w:pPr>
        <w:spacing w:line="340" w:lineRule="exact"/>
        <w:ind w:left="480"/>
        <w:rPr>
          <w:rFonts w:ascii="標楷體" w:eastAsia="標楷體" w:hAnsi="標楷體"/>
          <w:sz w:val="26"/>
          <w:szCs w:val="26"/>
        </w:rPr>
      </w:pPr>
      <w:r w:rsidRPr="004D0612">
        <w:rPr>
          <w:rFonts w:ascii="標楷體" w:eastAsia="標楷體" w:hAnsi="標楷體" w:hint="eastAsia"/>
          <w:sz w:val="26"/>
          <w:szCs w:val="26"/>
        </w:rPr>
        <w:t>（二）</w:t>
      </w:r>
      <w:r w:rsidR="009759EC" w:rsidRPr="004D0612">
        <w:rPr>
          <w:rFonts w:ascii="標楷體" w:eastAsia="標楷體" w:hAnsi="標楷體" w:hint="eastAsia"/>
          <w:sz w:val="26"/>
          <w:szCs w:val="26"/>
        </w:rPr>
        <w:t>傑出</w:t>
      </w:r>
      <w:r w:rsidR="00300636" w:rsidRPr="004D0612">
        <w:rPr>
          <w:rFonts w:ascii="標楷體" w:eastAsia="標楷體" w:hAnsi="標楷體"/>
          <w:sz w:val="26"/>
          <w:szCs w:val="26"/>
        </w:rPr>
        <w:t>演藝團隊</w:t>
      </w:r>
      <w:r w:rsidR="006067BC" w:rsidRPr="004D0612">
        <w:rPr>
          <w:rFonts w:ascii="新細明體" w:eastAsia="新細明體" w:hAnsi="新細明體" w:hint="eastAsia"/>
          <w:sz w:val="26"/>
          <w:szCs w:val="26"/>
        </w:rPr>
        <w:t>：</w:t>
      </w:r>
    </w:p>
    <w:p w14:paraId="4732DFED" w14:textId="48E0CE9E" w:rsidR="00300636" w:rsidRPr="004D0612" w:rsidRDefault="009759EC" w:rsidP="00CC3251">
      <w:pPr>
        <w:pStyle w:val="a3"/>
        <w:numPr>
          <w:ilvl w:val="0"/>
          <w:numId w:val="6"/>
        </w:numPr>
        <w:spacing w:line="340" w:lineRule="exact"/>
        <w:ind w:leftChars="0"/>
        <w:rPr>
          <w:rFonts w:ascii="標楷體" w:eastAsia="標楷體" w:hAnsi="標楷體"/>
          <w:sz w:val="26"/>
          <w:szCs w:val="26"/>
        </w:rPr>
      </w:pPr>
      <w:r w:rsidRPr="004D0612">
        <w:rPr>
          <w:rFonts w:ascii="標楷體" w:eastAsia="標楷體" w:hAnsi="標楷體" w:hint="eastAsia"/>
          <w:sz w:val="26"/>
          <w:szCs w:val="26"/>
        </w:rPr>
        <w:t>嘉義市合法立案滿一年以上</w:t>
      </w:r>
      <w:r w:rsidR="00517AED" w:rsidRPr="004D0612">
        <w:rPr>
          <w:rFonts w:ascii="標楷體" w:eastAsia="標楷體" w:hAnsi="標楷體" w:hint="eastAsia"/>
          <w:sz w:val="26"/>
          <w:szCs w:val="26"/>
        </w:rPr>
        <w:t>。</w:t>
      </w:r>
    </w:p>
    <w:p w14:paraId="2776C94E" w14:textId="4B551486" w:rsidR="00517AED" w:rsidRPr="004D0612" w:rsidRDefault="009759EC" w:rsidP="00CC3251">
      <w:pPr>
        <w:pStyle w:val="a3"/>
        <w:numPr>
          <w:ilvl w:val="0"/>
          <w:numId w:val="6"/>
        </w:numPr>
        <w:spacing w:line="340" w:lineRule="exact"/>
        <w:ind w:leftChars="0"/>
        <w:rPr>
          <w:rFonts w:ascii="標楷體" w:eastAsia="標楷體" w:hAnsi="標楷體"/>
          <w:sz w:val="26"/>
          <w:szCs w:val="26"/>
        </w:rPr>
      </w:pPr>
      <w:r w:rsidRPr="004D0612">
        <w:rPr>
          <w:rFonts w:ascii="標楷體" w:eastAsia="標楷體" w:hAnsi="標楷體" w:hint="eastAsia"/>
          <w:sz w:val="26"/>
          <w:szCs w:val="26"/>
        </w:rPr>
        <w:t>提出改善及提升團隊專業演出、創作及行政營運之具體計畫。</w:t>
      </w:r>
    </w:p>
    <w:p w14:paraId="7F107531" w14:textId="2F619523" w:rsidR="00517AED" w:rsidRPr="004D0612" w:rsidRDefault="009759EC" w:rsidP="00CC3251">
      <w:pPr>
        <w:pStyle w:val="a3"/>
        <w:numPr>
          <w:ilvl w:val="0"/>
          <w:numId w:val="6"/>
        </w:numPr>
        <w:spacing w:line="340" w:lineRule="exact"/>
        <w:ind w:leftChars="0"/>
        <w:rPr>
          <w:rFonts w:ascii="標楷體" w:eastAsia="標楷體" w:hAnsi="標楷體"/>
          <w:sz w:val="26"/>
          <w:szCs w:val="26"/>
        </w:rPr>
      </w:pPr>
      <w:bookmarkStart w:id="4" w:name="_Hlk234586342"/>
      <w:r w:rsidRPr="004D0612">
        <w:rPr>
          <w:rFonts w:ascii="標楷體" w:eastAsia="標楷體" w:hAnsi="標楷體" w:hint="eastAsia"/>
          <w:sz w:val="26"/>
          <w:szCs w:val="26"/>
        </w:rPr>
        <w:t>演出經驗</w:t>
      </w:r>
      <w:proofErr w:type="gramStart"/>
      <w:r w:rsidRPr="004D0612">
        <w:rPr>
          <w:rFonts w:ascii="標楷體" w:eastAsia="標楷體" w:hAnsi="標楷體" w:hint="eastAsia"/>
          <w:sz w:val="26"/>
          <w:szCs w:val="26"/>
        </w:rPr>
        <w:t>績優且具</w:t>
      </w:r>
      <w:proofErr w:type="gramEnd"/>
      <w:r w:rsidRPr="004D0612">
        <w:rPr>
          <w:rFonts w:ascii="標楷體" w:eastAsia="標楷體" w:hAnsi="標楷體" w:hint="eastAsia"/>
          <w:sz w:val="26"/>
          <w:szCs w:val="26"/>
        </w:rPr>
        <w:t>地方特色</w:t>
      </w:r>
      <w:r w:rsidR="00517AED" w:rsidRPr="004D0612">
        <w:rPr>
          <w:rFonts w:ascii="標楷體" w:eastAsia="標楷體" w:hAnsi="標楷體" w:hint="eastAsia"/>
          <w:sz w:val="26"/>
          <w:szCs w:val="26"/>
        </w:rPr>
        <w:t>。</w:t>
      </w:r>
      <w:bookmarkEnd w:id="4"/>
    </w:p>
    <w:p w14:paraId="2381819F" w14:textId="2EF9D64B" w:rsidR="009759EC" w:rsidRPr="004D0612" w:rsidRDefault="009759EC" w:rsidP="00CC3251">
      <w:pPr>
        <w:pStyle w:val="a3"/>
        <w:numPr>
          <w:ilvl w:val="0"/>
          <w:numId w:val="6"/>
        </w:numPr>
        <w:spacing w:line="340" w:lineRule="exact"/>
        <w:ind w:leftChars="0"/>
        <w:rPr>
          <w:rFonts w:ascii="標楷體" w:eastAsia="標楷體" w:hAnsi="標楷體"/>
          <w:sz w:val="26"/>
          <w:szCs w:val="26"/>
        </w:rPr>
      </w:pPr>
      <w:r w:rsidRPr="004D0612">
        <w:rPr>
          <w:rFonts w:ascii="標楷體" w:eastAsia="標楷體" w:hAnsi="標楷體" w:hint="eastAsia"/>
          <w:sz w:val="26"/>
          <w:szCs w:val="26"/>
        </w:rPr>
        <w:t>每年至少兩場以上正式演出，其中至少一場售票。</w:t>
      </w:r>
    </w:p>
    <w:p w14:paraId="6B096BA4" w14:textId="3D3359B7" w:rsidR="00A636E5" w:rsidRPr="004D0612" w:rsidRDefault="00A636E5" w:rsidP="00CC3251">
      <w:pPr>
        <w:pStyle w:val="a3"/>
        <w:numPr>
          <w:ilvl w:val="0"/>
          <w:numId w:val="6"/>
        </w:numPr>
        <w:spacing w:line="340" w:lineRule="exact"/>
        <w:ind w:leftChars="0"/>
        <w:rPr>
          <w:rFonts w:ascii="標楷體" w:eastAsia="標楷體" w:hAnsi="標楷體"/>
          <w:sz w:val="26"/>
          <w:szCs w:val="26"/>
        </w:rPr>
      </w:pPr>
      <w:r w:rsidRPr="004D0612">
        <w:rPr>
          <w:rFonts w:ascii="標楷體" w:eastAsia="標楷體" w:hAnsi="標楷體" w:hint="eastAsia"/>
          <w:sz w:val="26"/>
          <w:szCs w:val="26"/>
        </w:rPr>
        <w:t>財務收支制度健全。</w:t>
      </w:r>
    </w:p>
    <w:bookmarkEnd w:id="2"/>
    <w:p w14:paraId="13998E0A" w14:textId="652A7458" w:rsidR="00E73784" w:rsidRPr="004D0612" w:rsidRDefault="00E73784" w:rsidP="00551E1A">
      <w:pPr>
        <w:pStyle w:val="a3"/>
        <w:numPr>
          <w:ilvl w:val="0"/>
          <w:numId w:val="1"/>
        </w:numPr>
        <w:spacing w:line="340" w:lineRule="exact"/>
        <w:ind w:leftChars="0" w:left="567" w:hanging="567"/>
        <w:rPr>
          <w:rFonts w:ascii="標楷體" w:eastAsia="標楷體" w:hAnsi="標楷體"/>
          <w:sz w:val="26"/>
          <w:szCs w:val="26"/>
        </w:rPr>
      </w:pPr>
      <w:r w:rsidRPr="004D0612">
        <w:rPr>
          <w:rFonts w:ascii="標楷體" w:eastAsia="標楷體" w:hAnsi="標楷體" w:hint="eastAsia"/>
          <w:sz w:val="26"/>
          <w:szCs w:val="26"/>
        </w:rPr>
        <w:t>具備下列條件之</w:t>
      </w:r>
      <w:proofErr w:type="gramStart"/>
      <w:r w:rsidR="000D4CC3" w:rsidRPr="004D0612">
        <w:rPr>
          <w:rFonts w:ascii="標楷體" w:eastAsia="標楷體" w:hAnsi="標楷體" w:hint="eastAsia"/>
          <w:sz w:val="26"/>
          <w:szCs w:val="26"/>
        </w:rPr>
        <w:t>潛</w:t>
      </w:r>
      <w:r w:rsidR="005E4460" w:rsidRPr="004D0612">
        <w:rPr>
          <w:rFonts w:ascii="標楷體" w:eastAsia="標楷體" w:hAnsi="標楷體" w:hint="eastAsia"/>
          <w:sz w:val="26"/>
          <w:szCs w:val="26"/>
        </w:rPr>
        <w:t>團暨</w:t>
      </w:r>
      <w:r w:rsidR="000D4CC3" w:rsidRPr="004D0612">
        <w:rPr>
          <w:rFonts w:ascii="標楷體" w:eastAsia="標楷體" w:hAnsi="標楷體" w:hint="eastAsia"/>
          <w:sz w:val="26"/>
          <w:szCs w:val="26"/>
        </w:rPr>
        <w:t>傑</w:t>
      </w:r>
      <w:r w:rsidR="005E4460" w:rsidRPr="004D0612">
        <w:rPr>
          <w:rFonts w:ascii="標楷體" w:eastAsia="標楷體" w:hAnsi="標楷體" w:hint="eastAsia"/>
          <w:sz w:val="26"/>
          <w:szCs w:val="26"/>
        </w:rPr>
        <w:t>團</w:t>
      </w:r>
      <w:proofErr w:type="gramEnd"/>
      <w:r w:rsidRPr="004D0612">
        <w:rPr>
          <w:rFonts w:ascii="標楷體" w:eastAsia="標楷體" w:hAnsi="標楷體" w:hint="eastAsia"/>
          <w:sz w:val="26"/>
          <w:szCs w:val="26"/>
        </w:rPr>
        <w:t>，本局得列為優先獎勵對象：</w:t>
      </w:r>
    </w:p>
    <w:p w14:paraId="04EAC30B" w14:textId="005E6D39" w:rsidR="00E73784" w:rsidRPr="004D0612" w:rsidRDefault="005E4460" w:rsidP="00F60A17">
      <w:pPr>
        <w:spacing w:line="340" w:lineRule="exact"/>
        <w:ind w:leftChars="200" w:left="1260" w:hangingChars="300" w:hanging="780"/>
        <w:rPr>
          <w:rFonts w:ascii="標楷體" w:eastAsia="標楷體" w:hAnsi="標楷體"/>
          <w:sz w:val="26"/>
          <w:szCs w:val="26"/>
        </w:rPr>
      </w:pPr>
      <w:r w:rsidRPr="004D0612">
        <w:rPr>
          <w:rFonts w:ascii="標楷體" w:eastAsia="標楷體" w:hAnsi="標楷體" w:hint="eastAsia"/>
          <w:sz w:val="26"/>
          <w:szCs w:val="26"/>
        </w:rPr>
        <w:t>（一）</w:t>
      </w:r>
      <w:r w:rsidR="000D4CC3" w:rsidRPr="004D0612">
        <w:rPr>
          <w:rFonts w:ascii="標楷體" w:eastAsia="標楷體" w:hAnsi="標楷體" w:hint="eastAsia"/>
          <w:sz w:val="26"/>
          <w:szCs w:val="26"/>
        </w:rPr>
        <w:t>潛力演藝團隊</w:t>
      </w:r>
      <w:r w:rsidR="007735AD" w:rsidRPr="004D0612">
        <w:rPr>
          <w:rFonts w:ascii="新細明體" w:eastAsia="新細明體" w:hAnsi="新細明體" w:hint="eastAsia"/>
          <w:sz w:val="26"/>
          <w:szCs w:val="26"/>
        </w:rPr>
        <w:t>：</w:t>
      </w:r>
      <w:r w:rsidR="007735AD" w:rsidRPr="004D0612">
        <w:rPr>
          <w:rFonts w:ascii="標楷體" w:eastAsia="標楷體" w:hAnsi="標楷體" w:hint="eastAsia"/>
          <w:sz w:val="26"/>
          <w:szCs w:val="26"/>
        </w:rPr>
        <w:t>具有</w:t>
      </w:r>
      <w:r w:rsidR="000D4CC3" w:rsidRPr="004D0612">
        <w:rPr>
          <w:rFonts w:ascii="標楷體" w:eastAsia="標楷體" w:hAnsi="標楷體" w:hint="eastAsia"/>
          <w:sz w:val="26"/>
          <w:szCs w:val="26"/>
        </w:rPr>
        <w:t>發展潛力</w:t>
      </w:r>
      <w:r w:rsidR="007735AD" w:rsidRPr="004D0612">
        <w:rPr>
          <w:rFonts w:ascii="新細明體" w:eastAsia="新細明體" w:hAnsi="新細明體" w:hint="eastAsia"/>
          <w:sz w:val="26"/>
          <w:szCs w:val="26"/>
        </w:rPr>
        <w:t>，</w:t>
      </w:r>
      <w:r w:rsidR="007735AD" w:rsidRPr="004D0612">
        <w:rPr>
          <w:rFonts w:ascii="標楷體" w:eastAsia="標楷體" w:hAnsi="標楷體" w:hint="eastAsia"/>
          <w:sz w:val="26"/>
          <w:szCs w:val="26"/>
        </w:rPr>
        <w:t>且於</w:t>
      </w:r>
      <w:r w:rsidR="000D4CC3" w:rsidRPr="004D0612">
        <w:rPr>
          <w:rFonts w:ascii="標楷體" w:eastAsia="標楷體" w:hAnsi="標楷體" w:hint="eastAsia"/>
          <w:sz w:val="26"/>
          <w:szCs w:val="26"/>
        </w:rPr>
        <w:t>行政</w:t>
      </w:r>
      <w:r w:rsidR="007735AD" w:rsidRPr="004D0612">
        <w:rPr>
          <w:rFonts w:ascii="標楷體" w:eastAsia="標楷體" w:hAnsi="標楷體" w:hint="eastAsia"/>
          <w:sz w:val="26"/>
          <w:szCs w:val="26"/>
        </w:rPr>
        <w:t>執行</w:t>
      </w:r>
      <w:r w:rsidR="000D4CC3" w:rsidRPr="004D0612">
        <w:rPr>
          <w:rFonts w:ascii="標楷體" w:eastAsia="標楷體" w:hAnsi="標楷體" w:hint="eastAsia"/>
          <w:sz w:val="26"/>
          <w:szCs w:val="26"/>
        </w:rPr>
        <w:t>能力、立案規劃及創作能量</w:t>
      </w:r>
      <w:r w:rsidR="007735AD" w:rsidRPr="004D0612">
        <w:rPr>
          <w:rFonts w:ascii="標楷體" w:eastAsia="標楷體" w:hAnsi="標楷體" w:hint="eastAsia"/>
          <w:sz w:val="26"/>
          <w:szCs w:val="26"/>
        </w:rPr>
        <w:t>面向表現優良者</w:t>
      </w:r>
      <w:r w:rsidR="00F60A17" w:rsidRPr="004D0612">
        <w:rPr>
          <w:rFonts w:ascii="標楷體" w:eastAsia="標楷體" w:hAnsi="標楷體" w:hint="eastAsia"/>
          <w:sz w:val="26"/>
          <w:szCs w:val="26"/>
        </w:rPr>
        <w:t>。</w:t>
      </w:r>
    </w:p>
    <w:p w14:paraId="3B158881" w14:textId="110987E2" w:rsidR="00E73784" w:rsidRPr="004D0612" w:rsidRDefault="005E4460" w:rsidP="00F60A17">
      <w:pPr>
        <w:spacing w:line="340" w:lineRule="exact"/>
        <w:ind w:leftChars="200" w:left="1260" w:hangingChars="300" w:hanging="780"/>
        <w:rPr>
          <w:rFonts w:ascii="標楷體" w:eastAsia="標楷體" w:hAnsi="標楷體"/>
          <w:sz w:val="26"/>
          <w:szCs w:val="26"/>
        </w:rPr>
      </w:pPr>
      <w:r w:rsidRPr="004D0612">
        <w:rPr>
          <w:rFonts w:ascii="標楷體" w:eastAsia="標楷體" w:hAnsi="標楷體" w:hint="eastAsia"/>
          <w:sz w:val="26"/>
          <w:szCs w:val="26"/>
        </w:rPr>
        <w:t>（二）</w:t>
      </w:r>
      <w:r w:rsidR="000D4CC3" w:rsidRPr="004D0612">
        <w:rPr>
          <w:rFonts w:ascii="標楷體" w:eastAsia="標楷體" w:hAnsi="標楷體" w:hint="eastAsia"/>
          <w:sz w:val="26"/>
          <w:szCs w:val="26"/>
        </w:rPr>
        <w:t>傑出演藝團隊</w:t>
      </w:r>
      <w:r w:rsidR="007735AD" w:rsidRPr="004D0612">
        <w:rPr>
          <w:rFonts w:ascii="新細明體" w:eastAsia="新細明體" w:hAnsi="新細明體" w:hint="eastAsia"/>
          <w:sz w:val="26"/>
          <w:szCs w:val="26"/>
        </w:rPr>
        <w:t>：</w:t>
      </w:r>
      <w:r w:rsidR="002C347C" w:rsidRPr="004D0612">
        <w:rPr>
          <w:rFonts w:ascii="標楷體" w:eastAsia="標楷體" w:hAnsi="標楷體" w:hint="eastAsia"/>
          <w:sz w:val="26"/>
          <w:szCs w:val="26"/>
        </w:rPr>
        <w:t>優先考量</w:t>
      </w:r>
      <w:r w:rsidR="000D4CC3" w:rsidRPr="004D0612">
        <w:rPr>
          <w:rFonts w:ascii="標楷體" w:eastAsia="標楷體" w:hAnsi="標楷體" w:hint="eastAsia"/>
          <w:sz w:val="26"/>
          <w:szCs w:val="26"/>
        </w:rPr>
        <w:t>具</w:t>
      </w:r>
      <w:r w:rsidR="007735AD" w:rsidRPr="004D0612">
        <w:rPr>
          <w:rFonts w:ascii="標楷體" w:eastAsia="標楷體" w:hAnsi="標楷體" w:hint="eastAsia"/>
          <w:sz w:val="26"/>
          <w:szCs w:val="26"/>
        </w:rPr>
        <w:t>有</w:t>
      </w:r>
      <w:r w:rsidR="000D4CC3" w:rsidRPr="004D0612">
        <w:rPr>
          <w:rFonts w:ascii="標楷體" w:eastAsia="標楷體" w:hAnsi="標楷體" w:hint="eastAsia"/>
          <w:sz w:val="26"/>
          <w:szCs w:val="26"/>
        </w:rPr>
        <w:t>固定辦公場所、排練空間、專職行政、專業藝術指導、長期培訓計畫及在地創作成果者</w:t>
      </w:r>
      <w:r w:rsidR="00E73784" w:rsidRPr="004D0612">
        <w:rPr>
          <w:rFonts w:ascii="標楷體" w:eastAsia="標楷體" w:hAnsi="標楷體" w:hint="eastAsia"/>
          <w:sz w:val="26"/>
          <w:szCs w:val="26"/>
        </w:rPr>
        <w:t>。</w:t>
      </w:r>
    </w:p>
    <w:p w14:paraId="7F4C99EE" w14:textId="2E325CA1" w:rsidR="00E73784" w:rsidRPr="004D0612" w:rsidRDefault="00E73784" w:rsidP="00CB4BB5">
      <w:pPr>
        <w:pStyle w:val="a3"/>
        <w:numPr>
          <w:ilvl w:val="0"/>
          <w:numId w:val="1"/>
        </w:numPr>
        <w:spacing w:line="340" w:lineRule="exact"/>
        <w:ind w:leftChars="0" w:left="567" w:hanging="567"/>
        <w:rPr>
          <w:rFonts w:ascii="標楷體" w:eastAsia="標楷體" w:hAnsi="標楷體"/>
          <w:sz w:val="26"/>
          <w:szCs w:val="26"/>
        </w:rPr>
      </w:pPr>
      <w:r w:rsidRPr="004D0612">
        <w:rPr>
          <w:rFonts w:ascii="標楷體" w:eastAsia="標楷體" w:hAnsi="標楷體" w:hint="eastAsia"/>
          <w:sz w:val="26"/>
          <w:szCs w:val="26"/>
        </w:rPr>
        <w:t>不得列入本獎勵範圍：</w:t>
      </w:r>
    </w:p>
    <w:p w14:paraId="38BA2969" w14:textId="745A55DE" w:rsidR="00E73784" w:rsidRPr="004D0612" w:rsidRDefault="00725F15" w:rsidP="00725F15">
      <w:pPr>
        <w:spacing w:line="340" w:lineRule="exact"/>
        <w:ind w:leftChars="200" w:left="1260" w:hangingChars="300" w:hanging="780"/>
        <w:rPr>
          <w:rFonts w:ascii="標楷體" w:eastAsia="標楷體" w:hAnsi="標楷體"/>
          <w:sz w:val="26"/>
          <w:szCs w:val="26"/>
        </w:rPr>
      </w:pPr>
      <w:r w:rsidRPr="004D0612">
        <w:rPr>
          <w:rFonts w:ascii="標楷體" w:eastAsia="標楷體" w:hAnsi="標楷體" w:hint="eastAsia"/>
          <w:sz w:val="26"/>
          <w:szCs w:val="26"/>
        </w:rPr>
        <w:t>（一）</w:t>
      </w:r>
      <w:r w:rsidR="002A5453" w:rsidRPr="004D0612">
        <w:rPr>
          <w:rFonts w:ascii="標楷體" w:eastAsia="標楷體" w:hAnsi="標楷體" w:cs="Arial" w:hint="eastAsia"/>
          <w:szCs w:val="24"/>
        </w:rPr>
        <w:t>同一營運計畫已獲</w:t>
      </w:r>
      <w:proofErr w:type="gramStart"/>
      <w:r w:rsidR="002A5453" w:rsidRPr="004D0612">
        <w:rPr>
          <w:rFonts w:ascii="標楷體" w:eastAsia="標楷體" w:hAnsi="標楷體" w:cs="Arial" w:hint="eastAsia"/>
          <w:szCs w:val="24"/>
        </w:rPr>
        <w:t>文化部及其</w:t>
      </w:r>
      <w:proofErr w:type="gramEnd"/>
      <w:r w:rsidR="002A5453" w:rsidRPr="004D0612">
        <w:rPr>
          <w:rFonts w:ascii="標楷體" w:eastAsia="標楷體" w:hAnsi="標楷體" w:cs="Arial" w:hint="eastAsia"/>
          <w:szCs w:val="24"/>
        </w:rPr>
        <w:t>附屬機構、財團法人國家文化藝術基金會或行政法人國家表演藝術中心或本局補助者。</w:t>
      </w:r>
    </w:p>
    <w:p w14:paraId="58D374FD" w14:textId="20DFE8C0" w:rsidR="00E73784" w:rsidRPr="004D0612" w:rsidRDefault="00725F15" w:rsidP="00725F15">
      <w:pPr>
        <w:spacing w:line="340" w:lineRule="exact"/>
        <w:ind w:firstLineChars="200" w:firstLine="520"/>
        <w:rPr>
          <w:rFonts w:ascii="標楷體" w:eastAsia="標楷體" w:hAnsi="標楷體"/>
          <w:sz w:val="26"/>
          <w:szCs w:val="26"/>
        </w:rPr>
      </w:pPr>
      <w:r w:rsidRPr="004D0612">
        <w:rPr>
          <w:rFonts w:ascii="標楷體" w:eastAsia="標楷體" w:hAnsi="標楷體" w:hint="eastAsia"/>
          <w:sz w:val="26"/>
          <w:szCs w:val="26"/>
        </w:rPr>
        <w:t>（二）</w:t>
      </w:r>
      <w:r w:rsidR="002A5453" w:rsidRPr="004D0612">
        <w:rPr>
          <w:rFonts w:ascii="標楷體" w:eastAsia="標楷體" w:hAnsi="標楷體" w:hint="eastAsia"/>
          <w:szCs w:val="24"/>
        </w:rPr>
        <w:t>政府機關</w:t>
      </w:r>
      <w:r w:rsidR="002A5453" w:rsidRPr="004D0612">
        <w:rPr>
          <w:rFonts w:ascii="新細明體" w:eastAsia="新細明體" w:hAnsi="新細明體" w:hint="eastAsia"/>
          <w:szCs w:val="24"/>
        </w:rPr>
        <w:t>、</w:t>
      </w:r>
      <w:r w:rsidR="002A5453" w:rsidRPr="004D0612">
        <w:rPr>
          <w:rFonts w:ascii="標楷體" w:eastAsia="標楷體" w:hAnsi="標楷體" w:hint="eastAsia"/>
          <w:szCs w:val="24"/>
        </w:rPr>
        <w:t>公民營事業或學校所屬團隊。</w:t>
      </w:r>
    </w:p>
    <w:p w14:paraId="433BF191" w14:textId="6AAF1BD3" w:rsidR="00E73784" w:rsidRPr="004D0612" w:rsidRDefault="00725F15" w:rsidP="002A5453">
      <w:pPr>
        <w:spacing w:line="340" w:lineRule="exact"/>
        <w:ind w:firstLineChars="200" w:firstLine="520"/>
        <w:jc w:val="both"/>
        <w:rPr>
          <w:rFonts w:ascii="標楷體" w:eastAsia="標楷體" w:hAnsi="標楷體"/>
          <w:szCs w:val="24"/>
        </w:rPr>
      </w:pPr>
      <w:r w:rsidRPr="004D0612">
        <w:rPr>
          <w:rFonts w:ascii="標楷體" w:eastAsia="標楷體" w:hAnsi="標楷體" w:hint="eastAsia"/>
          <w:sz w:val="26"/>
          <w:szCs w:val="26"/>
        </w:rPr>
        <w:t>（三）</w:t>
      </w:r>
      <w:r w:rsidR="002A5453" w:rsidRPr="004D0612">
        <w:rPr>
          <w:rFonts w:ascii="標楷體" w:eastAsia="標楷體" w:hAnsi="標楷體" w:hint="eastAsia"/>
          <w:szCs w:val="24"/>
        </w:rPr>
        <w:t>曾接受補助績效不佳或無故未完成結案者。</w:t>
      </w:r>
    </w:p>
    <w:p w14:paraId="6DAF117A" w14:textId="091FBC13" w:rsidR="00E73784" w:rsidRPr="004D0612" w:rsidRDefault="00725F15" w:rsidP="00725F15">
      <w:pPr>
        <w:spacing w:line="340" w:lineRule="exact"/>
        <w:ind w:leftChars="200" w:left="1260" w:hangingChars="300" w:hanging="780"/>
        <w:rPr>
          <w:rFonts w:ascii="標楷體" w:eastAsia="標楷體" w:hAnsi="標楷體"/>
          <w:sz w:val="26"/>
          <w:szCs w:val="26"/>
        </w:rPr>
      </w:pPr>
      <w:r w:rsidRPr="004D0612">
        <w:rPr>
          <w:rFonts w:ascii="標楷體" w:eastAsia="標楷體" w:hAnsi="標楷體" w:hint="eastAsia"/>
          <w:sz w:val="26"/>
          <w:szCs w:val="26"/>
        </w:rPr>
        <w:lastRenderedPageBreak/>
        <w:t>（四）</w:t>
      </w:r>
      <w:r w:rsidR="002A5453" w:rsidRPr="004D0612">
        <w:rPr>
          <w:rFonts w:ascii="標楷體" w:eastAsia="標楷體" w:hAnsi="標楷體" w:hint="eastAsia"/>
          <w:szCs w:val="24"/>
        </w:rPr>
        <w:t>最近兩年違反法令或公序良俗。</w:t>
      </w:r>
    </w:p>
    <w:p w14:paraId="703E724C" w14:textId="43B1BE72" w:rsidR="00E73784" w:rsidRPr="004D0612" w:rsidRDefault="00725F15" w:rsidP="00725F15">
      <w:pPr>
        <w:spacing w:line="340" w:lineRule="exact"/>
        <w:ind w:leftChars="200" w:left="1260" w:hangingChars="300" w:hanging="780"/>
        <w:rPr>
          <w:rFonts w:ascii="標楷體" w:eastAsia="標楷體" w:hAnsi="標楷體"/>
          <w:sz w:val="26"/>
          <w:szCs w:val="26"/>
        </w:rPr>
      </w:pPr>
      <w:r w:rsidRPr="004D0612">
        <w:rPr>
          <w:rFonts w:ascii="標楷體" w:eastAsia="標楷體" w:hAnsi="標楷體" w:hint="eastAsia"/>
          <w:sz w:val="26"/>
          <w:szCs w:val="26"/>
        </w:rPr>
        <w:t>（五）</w:t>
      </w:r>
      <w:r w:rsidR="002A5453" w:rsidRPr="004D0612">
        <w:rPr>
          <w:rFonts w:ascii="標楷體" w:eastAsia="標楷體" w:hAnsi="標楷體" w:hint="eastAsia"/>
          <w:szCs w:val="24"/>
        </w:rPr>
        <w:t>違反性別平等或勞動法令經主管機關認定。</w:t>
      </w:r>
    </w:p>
    <w:p w14:paraId="26B3CCEA" w14:textId="2CB93A29" w:rsidR="00431181" w:rsidRPr="004D0612" w:rsidRDefault="00E73784" w:rsidP="00551E1A">
      <w:pPr>
        <w:pStyle w:val="a3"/>
        <w:numPr>
          <w:ilvl w:val="0"/>
          <w:numId w:val="1"/>
        </w:numPr>
        <w:spacing w:line="340" w:lineRule="exact"/>
        <w:ind w:leftChars="0" w:left="567" w:hanging="567"/>
        <w:rPr>
          <w:rFonts w:ascii="標楷體" w:eastAsia="標楷體" w:hAnsi="標楷體"/>
          <w:sz w:val="26"/>
          <w:szCs w:val="26"/>
        </w:rPr>
      </w:pPr>
      <w:r w:rsidRPr="004D0612">
        <w:rPr>
          <w:rFonts w:ascii="標楷體" w:eastAsia="標楷體" w:hAnsi="標楷體" w:hint="eastAsia"/>
          <w:sz w:val="26"/>
          <w:szCs w:val="26"/>
        </w:rPr>
        <w:t>本要點補助範圍</w:t>
      </w:r>
      <w:r w:rsidR="00366C99" w:rsidRPr="004D0612">
        <w:rPr>
          <w:rFonts w:ascii="標楷體" w:eastAsia="標楷體" w:hAnsi="標楷體" w:hint="eastAsia"/>
          <w:sz w:val="26"/>
          <w:szCs w:val="26"/>
        </w:rPr>
        <w:t>及</w:t>
      </w:r>
      <w:r w:rsidR="007B28A7" w:rsidRPr="004D0612">
        <w:rPr>
          <w:rFonts w:ascii="標楷體" w:eastAsia="標楷體" w:hAnsi="標楷體" w:hint="eastAsia"/>
          <w:sz w:val="26"/>
          <w:szCs w:val="26"/>
        </w:rPr>
        <w:t>分級獎勵</w:t>
      </w:r>
      <w:r w:rsidR="00431181" w:rsidRPr="004D0612">
        <w:rPr>
          <w:rFonts w:ascii="標楷體" w:eastAsia="標楷體" w:hAnsi="標楷體" w:hint="eastAsia"/>
          <w:sz w:val="26"/>
          <w:szCs w:val="26"/>
        </w:rPr>
        <w:t>如下：</w:t>
      </w:r>
    </w:p>
    <w:p w14:paraId="5AC8F7DC" w14:textId="0AE4964A" w:rsidR="00002221" w:rsidRPr="004D0612" w:rsidRDefault="00366C99" w:rsidP="00551E1A">
      <w:pPr>
        <w:pStyle w:val="a3"/>
        <w:numPr>
          <w:ilvl w:val="1"/>
          <w:numId w:val="1"/>
        </w:numPr>
        <w:spacing w:line="340" w:lineRule="exact"/>
        <w:ind w:leftChars="0" w:left="1276" w:hanging="796"/>
        <w:rPr>
          <w:rFonts w:ascii="標楷體" w:eastAsia="標楷體" w:hAnsi="標楷體"/>
          <w:sz w:val="26"/>
          <w:szCs w:val="26"/>
        </w:rPr>
      </w:pPr>
      <w:r w:rsidRPr="004D0612">
        <w:rPr>
          <w:rFonts w:ascii="標楷體" w:eastAsia="標楷體" w:hAnsi="標楷體" w:hint="eastAsia"/>
          <w:sz w:val="26"/>
          <w:szCs w:val="26"/>
        </w:rPr>
        <w:t>潛力</w:t>
      </w:r>
      <w:r w:rsidR="00431181" w:rsidRPr="004D0612">
        <w:rPr>
          <w:rFonts w:ascii="標楷體" w:eastAsia="標楷體" w:hAnsi="標楷體" w:hint="eastAsia"/>
          <w:sz w:val="26"/>
          <w:szCs w:val="26"/>
        </w:rPr>
        <w:t>演藝團隊：</w:t>
      </w:r>
    </w:p>
    <w:p w14:paraId="7C36A9A2" w14:textId="44813238" w:rsidR="00366C99" w:rsidRPr="004D0612" w:rsidRDefault="009D47B3" w:rsidP="00CC3251">
      <w:pPr>
        <w:pStyle w:val="a3"/>
        <w:numPr>
          <w:ilvl w:val="2"/>
          <w:numId w:val="1"/>
        </w:numPr>
        <w:spacing w:line="340" w:lineRule="exact"/>
        <w:ind w:leftChars="0"/>
        <w:rPr>
          <w:rFonts w:ascii="標楷體" w:eastAsia="標楷體" w:hAnsi="標楷體"/>
          <w:sz w:val="26"/>
          <w:szCs w:val="26"/>
        </w:rPr>
      </w:pPr>
      <w:r w:rsidRPr="004D0612">
        <w:rPr>
          <w:rFonts w:ascii="標楷體" w:eastAsia="標楷體" w:hAnsi="標楷體" w:hint="eastAsia"/>
          <w:sz w:val="26"/>
          <w:szCs w:val="26"/>
        </w:rPr>
        <w:t>經評選入選者</w:t>
      </w:r>
      <w:r w:rsidRPr="004D0612">
        <w:rPr>
          <w:rFonts w:ascii="新細明體" w:eastAsia="新細明體" w:hAnsi="新細明體" w:hint="eastAsia"/>
          <w:sz w:val="26"/>
          <w:szCs w:val="26"/>
        </w:rPr>
        <w:t>，</w:t>
      </w:r>
      <w:proofErr w:type="gramStart"/>
      <w:r w:rsidR="002C347C" w:rsidRPr="004D0612">
        <w:rPr>
          <w:rFonts w:ascii="標楷體" w:eastAsia="標楷體" w:hAnsi="標楷體" w:hint="eastAsia"/>
          <w:sz w:val="26"/>
          <w:szCs w:val="26"/>
        </w:rPr>
        <w:t>本局</w:t>
      </w:r>
      <w:r w:rsidR="00A963DC" w:rsidRPr="004D0612">
        <w:rPr>
          <w:rFonts w:ascii="標楷體" w:eastAsia="標楷體" w:hAnsi="標楷體" w:hint="eastAsia"/>
          <w:sz w:val="26"/>
          <w:szCs w:val="26"/>
        </w:rPr>
        <w:t>頒予</w:t>
      </w:r>
      <w:proofErr w:type="gramEnd"/>
      <w:r w:rsidR="00A963DC" w:rsidRPr="004D0612">
        <w:rPr>
          <w:rFonts w:ascii="標楷體" w:eastAsia="標楷體" w:hAnsi="標楷體" w:hint="eastAsia"/>
          <w:sz w:val="26"/>
          <w:szCs w:val="26"/>
        </w:rPr>
        <w:t>「潛力演藝團隊」入選證書</w:t>
      </w:r>
      <w:r w:rsidR="00A963DC" w:rsidRPr="004D0612">
        <w:rPr>
          <w:rFonts w:ascii="新細明體" w:eastAsia="新細明體" w:hAnsi="新細明體" w:hint="eastAsia"/>
          <w:sz w:val="26"/>
          <w:szCs w:val="26"/>
        </w:rPr>
        <w:t>，</w:t>
      </w:r>
      <w:r w:rsidR="00A963DC" w:rsidRPr="004D0612">
        <w:rPr>
          <w:rFonts w:ascii="標楷體" w:eastAsia="標楷體" w:hAnsi="標楷體" w:hint="eastAsia"/>
          <w:sz w:val="26"/>
          <w:szCs w:val="26"/>
        </w:rPr>
        <w:t>並提供</w:t>
      </w:r>
      <w:r w:rsidR="00366C99" w:rsidRPr="004D0612">
        <w:rPr>
          <w:rFonts w:ascii="標楷體" w:eastAsia="標楷體" w:hAnsi="標楷體" w:hint="eastAsia"/>
          <w:sz w:val="26"/>
          <w:szCs w:val="26"/>
        </w:rPr>
        <w:t>課程、工作坊</w:t>
      </w:r>
      <w:r w:rsidR="00A963DC" w:rsidRPr="004D0612">
        <w:rPr>
          <w:rFonts w:ascii="標楷體" w:eastAsia="標楷體" w:hAnsi="標楷體" w:hint="eastAsia"/>
          <w:sz w:val="26"/>
          <w:szCs w:val="26"/>
        </w:rPr>
        <w:t>等輔導措施；</w:t>
      </w:r>
      <w:r w:rsidR="00366C99" w:rsidRPr="004D0612">
        <w:rPr>
          <w:rFonts w:ascii="標楷體" w:eastAsia="標楷體" w:hAnsi="標楷體" w:hint="eastAsia"/>
          <w:sz w:val="26"/>
          <w:szCs w:val="26"/>
        </w:rPr>
        <w:t>完成</w:t>
      </w:r>
      <w:r w:rsidR="00A963DC" w:rsidRPr="004D0612">
        <w:rPr>
          <w:rFonts w:ascii="標楷體" w:eastAsia="標楷體" w:hAnsi="標楷體" w:hint="eastAsia"/>
          <w:sz w:val="26"/>
          <w:szCs w:val="26"/>
        </w:rPr>
        <w:t>本局指定之</w:t>
      </w:r>
      <w:r w:rsidR="00366C99" w:rsidRPr="004D0612">
        <w:rPr>
          <w:rFonts w:ascii="標楷體" w:eastAsia="標楷體" w:hAnsi="標楷體" w:hint="eastAsia"/>
          <w:sz w:val="26"/>
          <w:szCs w:val="26"/>
        </w:rPr>
        <w:t>年度輔導指標（</w:t>
      </w:r>
      <w:r w:rsidR="00A963DC" w:rsidRPr="004D0612">
        <w:rPr>
          <w:rFonts w:ascii="標楷體" w:eastAsia="標楷體" w:hAnsi="標楷體" w:hint="eastAsia"/>
          <w:sz w:val="26"/>
          <w:szCs w:val="26"/>
        </w:rPr>
        <w:t>包</w:t>
      </w:r>
      <w:r w:rsidR="00366C99" w:rsidRPr="004D0612">
        <w:rPr>
          <w:rFonts w:ascii="標楷體" w:eastAsia="標楷體" w:hAnsi="標楷體" w:hint="eastAsia"/>
          <w:sz w:val="26"/>
          <w:szCs w:val="26"/>
        </w:rPr>
        <w:t>含立案、行政制度、財務制度及成果發表</w:t>
      </w:r>
      <w:r w:rsidR="00A963DC" w:rsidRPr="004D0612">
        <w:rPr>
          <w:rFonts w:ascii="標楷體" w:eastAsia="標楷體" w:hAnsi="標楷體" w:hint="eastAsia"/>
          <w:sz w:val="26"/>
          <w:szCs w:val="26"/>
        </w:rPr>
        <w:t>等</w:t>
      </w:r>
      <w:r w:rsidR="00366C99" w:rsidRPr="004D0612">
        <w:rPr>
          <w:rFonts w:ascii="標楷體" w:eastAsia="標楷體" w:hAnsi="標楷體" w:hint="eastAsia"/>
          <w:sz w:val="26"/>
          <w:szCs w:val="26"/>
        </w:rPr>
        <w:t>）</w:t>
      </w:r>
      <w:r w:rsidR="00A963DC" w:rsidRPr="004D0612">
        <w:rPr>
          <w:rFonts w:ascii="新細明體" w:eastAsia="新細明體" w:hAnsi="新細明體" w:hint="eastAsia"/>
          <w:sz w:val="26"/>
          <w:szCs w:val="26"/>
        </w:rPr>
        <w:t>，</w:t>
      </w:r>
      <w:r w:rsidR="00A963DC" w:rsidRPr="004D0612">
        <w:rPr>
          <w:rFonts w:ascii="標楷體" w:eastAsia="標楷體" w:hAnsi="標楷體" w:hint="eastAsia"/>
          <w:sz w:val="26"/>
          <w:szCs w:val="26"/>
        </w:rPr>
        <w:t>核</w:t>
      </w:r>
      <w:r w:rsidR="00B00EC4" w:rsidRPr="004D0612">
        <w:rPr>
          <w:rFonts w:ascii="標楷體" w:eastAsia="標楷體" w:hAnsi="標楷體" w:hint="eastAsia"/>
          <w:sz w:val="26"/>
          <w:szCs w:val="26"/>
        </w:rPr>
        <w:t>發</w:t>
      </w:r>
      <w:r w:rsidR="00A963DC" w:rsidRPr="004D0612">
        <w:rPr>
          <w:rFonts w:ascii="標楷體" w:eastAsia="標楷體" w:hAnsi="標楷體" w:hint="eastAsia"/>
          <w:sz w:val="26"/>
          <w:szCs w:val="26"/>
        </w:rPr>
        <w:t>輔導成果獎勵金</w:t>
      </w:r>
      <w:r w:rsidR="00366C99" w:rsidRPr="004D0612">
        <w:rPr>
          <w:rFonts w:ascii="新細明體" w:eastAsia="新細明體" w:hAnsi="新細明體" w:hint="eastAsia"/>
          <w:sz w:val="26"/>
          <w:szCs w:val="26"/>
        </w:rPr>
        <w:t>。</w:t>
      </w:r>
    </w:p>
    <w:p w14:paraId="399D681F" w14:textId="7E7D9347" w:rsidR="00002221" w:rsidRPr="004D0612" w:rsidRDefault="00A800A5" w:rsidP="00CC3251">
      <w:pPr>
        <w:pStyle w:val="a3"/>
        <w:numPr>
          <w:ilvl w:val="2"/>
          <w:numId w:val="1"/>
        </w:numPr>
        <w:spacing w:line="340" w:lineRule="exact"/>
        <w:ind w:leftChars="0"/>
        <w:rPr>
          <w:rFonts w:ascii="標楷體" w:eastAsia="標楷體" w:hAnsi="標楷體"/>
          <w:sz w:val="26"/>
          <w:szCs w:val="26"/>
        </w:rPr>
      </w:pPr>
      <w:r w:rsidRPr="004D0612">
        <w:rPr>
          <w:rFonts w:ascii="標楷體" w:eastAsia="標楷體" w:hAnsi="標楷體" w:hint="eastAsia"/>
          <w:sz w:val="26"/>
          <w:szCs w:val="26"/>
        </w:rPr>
        <w:t>團隊得於當年度依「嘉義市政府文化局場地使用管理自治條例」檢送演藝活動計畫書申請使用本局音樂廳，經核定後免費使用一檔次。</w:t>
      </w:r>
    </w:p>
    <w:p w14:paraId="4F469F50" w14:textId="25F317A2" w:rsidR="00725F15" w:rsidRPr="004D0612" w:rsidRDefault="00BD4F0A" w:rsidP="00CC3251">
      <w:pPr>
        <w:pStyle w:val="a3"/>
        <w:numPr>
          <w:ilvl w:val="2"/>
          <w:numId w:val="1"/>
        </w:numPr>
        <w:spacing w:line="340" w:lineRule="exact"/>
        <w:ind w:leftChars="0"/>
        <w:rPr>
          <w:rFonts w:ascii="標楷體" w:eastAsia="標楷體" w:hAnsi="標楷體"/>
          <w:sz w:val="26"/>
          <w:szCs w:val="26"/>
        </w:rPr>
      </w:pPr>
      <w:r w:rsidRPr="004D0612">
        <w:rPr>
          <w:rFonts w:ascii="標楷體" w:eastAsia="標楷體" w:hAnsi="標楷體" w:hint="eastAsia"/>
          <w:sz w:val="26"/>
          <w:szCs w:val="26"/>
        </w:rPr>
        <w:t>團隊當年度</w:t>
      </w:r>
      <w:r w:rsidR="0070060F" w:rsidRPr="004D0612">
        <w:rPr>
          <w:rFonts w:ascii="標楷體" w:eastAsia="標楷體" w:hAnsi="標楷體" w:hint="eastAsia"/>
          <w:sz w:val="26"/>
          <w:szCs w:val="26"/>
        </w:rPr>
        <w:t>其他</w:t>
      </w:r>
      <w:r w:rsidRPr="004D0612">
        <w:rPr>
          <w:rFonts w:ascii="標楷體" w:eastAsia="標楷體" w:hAnsi="標楷體" w:hint="eastAsia"/>
          <w:sz w:val="26"/>
          <w:szCs w:val="26"/>
        </w:rPr>
        <w:t>表演藝術</w:t>
      </w:r>
      <w:r w:rsidR="00D12183" w:rsidRPr="004D0612">
        <w:rPr>
          <w:rFonts w:ascii="標楷體" w:eastAsia="標楷體" w:hAnsi="標楷體" w:hint="eastAsia"/>
          <w:sz w:val="26"/>
          <w:szCs w:val="26"/>
        </w:rPr>
        <w:t>相關</w:t>
      </w:r>
      <w:r w:rsidRPr="004D0612">
        <w:rPr>
          <w:rFonts w:ascii="標楷體" w:eastAsia="標楷體" w:hAnsi="標楷體" w:hint="eastAsia"/>
          <w:sz w:val="26"/>
          <w:szCs w:val="26"/>
        </w:rPr>
        <w:t>申請案件之核定，本局得審酌團隊當年度入選資格及實際需求，作</w:t>
      </w:r>
      <w:r w:rsidR="00291273" w:rsidRPr="004D0612">
        <w:rPr>
          <w:rFonts w:ascii="標楷體" w:eastAsia="標楷體" w:hAnsi="標楷體" w:hint="eastAsia"/>
          <w:sz w:val="26"/>
          <w:szCs w:val="26"/>
        </w:rPr>
        <w:t>為</w:t>
      </w:r>
      <w:r w:rsidRPr="004D0612">
        <w:rPr>
          <w:rFonts w:ascii="標楷體" w:eastAsia="標楷體" w:hAnsi="標楷體" w:hint="eastAsia"/>
          <w:sz w:val="26"/>
          <w:szCs w:val="26"/>
        </w:rPr>
        <w:t>准駁之</w:t>
      </w:r>
      <w:r w:rsidR="00D12183" w:rsidRPr="004D0612">
        <w:rPr>
          <w:rFonts w:ascii="標楷體" w:eastAsia="標楷體" w:hAnsi="標楷體" w:hint="eastAsia"/>
          <w:sz w:val="26"/>
          <w:szCs w:val="26"/>
        </w:rPr>
        <w:t>參考</w:t>
      </w:r>
      <w:r w:rsidRPr="004D0612">
        <w:rPr>
          <w:rFonts w:ascii="標楷體" w:eastAsia="標楷體" w:hAnsi="標楷體" w:hint="eastAsia"/>
          <w:sz w:val="26"/>
          <w:szCs w:val="26"/>
        </w:rPr>
        <w:t>。</w:t>
      </w:r>
      <w:r w:rsidR="009A339E" w:rsidRPr="004D0612">
        <w:rPr>
          <w:rFonts w:ascii="標楷體" w:eastAsia="標楷體" w:hAnsi="標楷體" w:hint="eastAsia"/>
          <w:sz w:val="26"/>
          <w:szCs w:val="26"/>
        </w:rPr>
        <w:t xml:space="preserve"> </w:t>
      </w:r>
    </w:p>
    <w:p w14:paraId="66B03D5C" w14:textId="62D0125F" w:rsidR="00431181" w:rsidRPr="004D0612" w:rsidRDefault="006E5172" w:rsidP="00551E1A">
      <w:pPr>
        <w:pStyle w:val="a3"/>
        <w:numPr>
          <w:ilvl w:val="1"/>
          <w:numId w:val="1"/>
        </w:numPr>
        <w:spacing w:line="340" w:lineRule="exact"/>
        <w:ind w:leftChars="0" w:left="1276" w:hanging="796"/>
        <w:rPr>
          <w:rFonts w:ascii="標楷體" w:eastAsia="標楷體" w:hAnsi="標楷體"/>
          <w:sz w:val="26"/>
          <w:szCs w:val="26"/>
        </w:rPr>
      </w:pPr>
      <w:r w:rsidRPr="004D0612">
        <w:rPr>
          <w:rFonts w:ascii="標楷體" w:eastAsia="標楷體" w:hAnsi="標楷體" w:hint="eastAsia"/>
          <w:sz w:val="26"/>
          <w:szCs w:val="26"/>
        </w:rPr>
        <w:t>傑出</w:t>
      </w:r>
      <w:r w:rsidR="00431181" w:rsidRPr="004D0612">
        <w:rPr>
          <w:rFonts w:ascii="標楷體" w:eastAsia="標楷體" w:hAnsi="標楷體" w:hint="eastAsia"/>
          <w:sz w:val="26"/>
          <w:szCs w:val="26"/>
        </w:rPr>
        <w:t>演藝團隊：</w:t>
      </w:r>
    </w:p>
    <w:p w14:paraId="6D921E7B" w14:textId="0A1BC92E" w:rsidR="006E5172" w:rsidRPr="004D0612" w:rsidRDefault="00332688" w:rsidP="00CC3251">
      <w:pPr>
        <w:pStyle w:val="a3"/>
        <w:numPr>
          <w:ilvl w:val="2"/>
          <w:numId w:val="1"/>
        </w:numPr>
        <w:spacing w:line="340" w:lineRule="exact"/>
        <w:ind w:leftChars="0"/>
        <w:jc w:val="both"/>
        <w:rPr>
          <w:rFonts w:ascii="標楷體" w:eastAsia="標楷體" w:hAnsi="標楷體"/>
          <w:sz w:val="26"/>
          <w:szCs w:val="26"/>
        </w:rPr>
      </w:pPr>
      <w:r w:rsidRPr="004D0612">
        <w:rPr>
          <w:rFonts w:ascii="標楷體" w:eastAsia="標楷體" w:hAnsi="標楷體" w:hint="eastAsia"/>
          <w:sz w:val="26"/>
          <w:szCs w:val="26"/>
        </w:rPr>
        <w:t>經評選入選者，</w:t>
      </w:r>
      <w:proofErr w:type="gramStart"/>
      <w:r w:rsidRPr="004D0612">
        <w:rPr>
          <w:rFonts w:ascii="標楷體" w:eastAsia="標楷體" w:hAnsi="標楷體" w:hint="eastAsia"/>
          <w:sz w:val="26"/>
          <w:szCs w:val="26"/>
        </w:rPr>
        <w:t>本局頒予</w:t>
      </w:r>
      <w:proofErr w:type="gramEnd"/>
      <w:r w:rsidRPr="004D0612">
        <w:rPr>
          <w:rFonts w:ascii="標楷體" w:eastAsia="標楷體" w:hAnsi="標楷體" w:hint="eastAsia"/>
          <w:sz w:val="26"/>
          <w:szCs w:val="26"/>
        </w:rPr>
        <w:t>「傑出演藝團隊」入選證書，並核定經費補助</w:t>
      </w:r>
      <w:r w:rsidRPr="004D0612">
        <w:rPr>
          <w:rFonts w:ascii="新細明體" w:eastAsia="新細明體" w:hAnsi="新細明體" w:hint="eastAsia"/>
          <w:sz w:val="26"/>
          <w:szCs w:val="26"/>
        </w:rPr>
        <w:t>。</w:t>
      </w:r>
      <w:r w:rsidRPr="004D0612">
        <w:rPr>
          <w:rFonts w:ascii="標楷體" w:eastAsia="標楷體" w:hAnsi="標楷體" w:hint="eastAsia"/>
          <w:sz w:val="26"/>
          <w:szCs w:val="26"/>
        </w:rPr>
        <w:t>核定項目不應支付添購軟</w:t>
      </w:r>
      <w:r w:rsidRPr="004D0612">
        <w:rPr>
          <w:rFonts w:ascii="新細明體" w:eastAsia="新細明體" w:hAnsi="新細明體" w:hint="eastAsia"/>
          <w:sz w:val="26"/>
          <w:szCs w:val="26"/>
        </w:rPr>
        <w:t>、</w:t>
      </w:r>
      <w:r w:rsidRPr="004D0612">
        <w:rPr>
          <w:rFonts w:ascii="標楷體" w:eastAsia="標楷體" w:hAnsi="標楷體" w:hint="eastAsia"/>
          <w:sz w:val="26"/>
          <w:szCs w:val="26"/>
        </w:rPr>
        <w:t>硬體設備費及</w:t>
      </w:r>
      <w:r w:rsidR="00970CA9" w:rsidRPr="004D0612">
        <w:rPr>
          <w:rFonts w:ascii="標楷體" w:eastAsia="標楷體" w:hAnsi="標楷體" w:hint="eastAsia"/>
          <w:sz w:val="26"/>
          <w:szCs w:val="26"/>
        </w:rPr>
        <w:t>固定</w:t>
      </w:r>
      <w:r w:rsidRPr="004D0612">
        <w:rPr>
          <w:rFonts w:ascii="標楷體" w:eastAsia="標楷體" w:hAnsi="標楷體" w:hint="eastAsia"/>
          <w:sz w:val="26"/>
          <w:szCs w:val="26"/>
        </w:rPr>
        <w:t>人事費（</w:t>
      </w:r>
      <w:r w:rsidR="00A27659" w:rsidRPr="004D0612">
        <w:rPr>
          <w:rFonts w:ascii="標楷體" w:eastAsia="標楷體" w:hAnsi="標楷體" w:hint="eastAsia"/>
          <w:sz w:val="26"/>
          <w:szCs w:val="26"/>
        </w:rPr>
        <w:t>含</w:t>
      </w:r>
      <w:r w:rsidRPr="004D0612">
        <w:rPr>
          <w:rFonts w:ascii="標楷體" w:eastAsia="標楷體" w:hAnsi="標楷體" w:hint="eastAsia"/>
          <w:sz w:val="26"/>
          <w:szCs w:val="26"/>
        </w:rPr>
        <w:t>職員或助理）。</w:t>
      </w:r>
    </w:p>
    <w:p w14:paraId="295ECC81" w14:textId="51116969" w:rsidR="00002221" w:rsidRPr="004D0612" w:rsidRDefault="00F864B3" w:rsidP="00CC3251">
      <w:pPr>
        <w:pStyle w:val="a3"/>
        <w:numPr>
          <w:ilvl w:val="2"/>
          <w:numId w:val="1"/>
        </w:numPr>
        <w:spacing w:line="340" w:lineRule="exact"/>
        <w:ind w:leftChars="0"/>
        <w:rPr>
          <w:rFonts w:ascii="標楷體" w:eastAsia="標楷體" w:hAnsi="標楷體"/>
          <w:sz w:val="26"/>
          <w:szCs w:val="26"/>
        </w:rPr>
      </w:pPr>
      <w:r w:rsidRPr="004D0612">
        <w:rPr>
          <w:rFonts w:ascii="標楷體" w:eastAsia="標楷體" w:hAnsi="標楷體" w:hint="eastAsia"/>
          <w:sz w:val="26"/>
          <w:szCs w:val="26"/>
        </w:rPr>
        <w:t>團隊得於當年度依「嘉義市政府文化局場地使用管理自治條例」檢送演藝活動計畫書申請使用本局音樂廳，經核定後免費使用一檔次</w:t>
      </w:r>
      <w:r w:rsidR="00002221" w:rsidRPr="004D0612">
        <w:rPr>
          <w:rFonts w:ascii="標楷體" w:eastAsia="標楷體" w:hAnsi="標楷體" w:hint="eastAsia"/>
          <w:sz w:val="26"/>
          <w:szCs w:val="26"/>
        </w:rPr>
        <w:t>。</w:t>
      </w:r>
    </w:p>
    <w:p w14:paraId="3BD21242" w14:textId="0432E95D" w:rsidR="009621AF" w:rsidRPr="004D0612" w:rsidRDefault="009621AF" w:rsidP="00CC3251">
      <w:pPr>
        <w:pStyle w:val="a3"/>
        <w:numPr>
          <w:ilvl w:val="2"/>
          <w:numId w:val="1"/>
        </w:numPr>
        <w:spacing w:line="340" w:lineRule="exact"/>
        <w:ind w:leftChars="0"/>
        <w:rPr>
          <w:rFonts w:ascii="標楷體" w:eastAsia="標楷體" w:hAnsi="標楷體"/>
          <w:sz w:val="26"/>
          <w:szCs w:val="26"/>
        </w:rPr>
      </w:pPr>
      <w:r w:rsidRPr="004D0612">
        <w:rPr>
          <w:rFonts w:ascii="標楷體" w:eastAsia="標楷體" w:hAnsi="標楷體"/>
          <w:sz w:val="26"/>
          <w:szCs w:val="26"/>
        </w:rPr>
        <w:t>團隊當年度</w:t>
      </w:r>
      <w:r w:rsidR="0070060F" w:rsidRPr="004D0612">
        <w:rPr>
          <w:rFonts w:ascii="標楷體" w:eastAsia="標楷體" w:hAnsi="標楷體"/>
          <w:sz w:val="26"/>
          <w:szCs w:val="26"/>
        </w:rPr>
        <w:t>其他</w:t>
      </w:r>
      <w:r w:rsidRPr="004D0612">
        <w:rPr>
          <w:rFonts w:ascii="標楷體" w:eastAsia="標楷體" w:hAnsi="標楷體"/>
          <w:sz w:val="26"/>
          <w:szCs w:val="26"/>
        </w:rPr>
        <w:t>表演藝術</w:t>
      </w:r>
      <w:r w:rsidR="00D12183" w:rsidRPr="004D0612">
        <w:rPr>
          <w:rFonts w:ascii="標楷體" w:eastAsia="標楷體" w:hAnsi="標楷體"/>
          <w:sz w:val="26"/>
          <w:szCs w:val="26"/>
        </w:rPr>
        <w:t>相關</w:t>
      </w:r>
      <w:r w:rsidRPr="004D0612">
        <w:rPr>
          <w:rFonts w:ascii="標楷體" w:eastAsia="標楷體" w:hAnsi="標楷體"/>
          <w:sz w:val="26"/>
          <w:szCs w:val="26"/>
        </w:rPr>
        <w:t>申請</w:t>
      </w:r>
      <w:r w:rsidR="00BD4F0A" w:rsidRPr="004D0612">
        <w:rPr>
          <w:rFonts w:ascii="標楷體" w:eastAsia="標楷體" w:hAnsi="標楷體"/>
          <w:sz w:val="26"/>
          <w:szCs w:val="26"/>
        </w:rPr>
        <w:t>案件之核定</w:t>
      </w:r>
      <w:r w:rsidRPr="004D0612">
        <w:rPr>
          <w:rFonts w:ascii="新細明體" w:eastAsia="新細明體" w:hAnsi="新細明體" w:hint="eastAsia"/>
          <w:sz w:val="26"/>
          <w:szCs w:val="26"/>
        </w:rPr>
        <w:t>，</w:t>
      </w:r>
      <w:r w:rsidR="00BD4F0A" w:rsidRPr="004D0612">
        <w:rPr>
          <w:rFonts w:ascii="標楷體" w:eastAsia="標楷體" w:hAnsi="標楷體"/>
          <w:sz w:val="26"/>
          <w:szCs w:val="26"/>
        </w:rPr>
        <w:t>本局得審酌團隊當年度入選資格及實際需求</w:t>
      </w:r>
      <w:r w:rsidR="00BD4F0A" w:rsidRPr="004D0612">
        <w:rPr>
          <w:rFonts w:ascii="新細明體" w:eastAsia="新細明體" w:hAnsi="新細明體" w:hint="eastAsia"/>
          <w:sz w:val="26"/>
          <w:szCs w:val="26"/>
        </w:rPr>
        <w:t>，</w:t>
      </w:r>
      <w:r w:rsidR="00BD4F0A" w:rsidRPr="004D0612">
        <w:rPr>
          <w:rFonts w:ascii="標楷體" w:eastAsia="標楷體" w:hAnsi="標楷體"/>
          <w:sz w:val="26"/>
          <w:szCs w:val="26"/>
        </w:rPr>
        <w:t>作為准駁之</w:t>
      </w:r>
      <w:r w:rsidR="00D12183" w:rsidRPr="004D0612">
        <w:rPr>
          <w:rFonts w:ascii="標楷體" w:eastAsia="標楷體" w:hAnsi="標楷體"/>
          <w:sz w:val="26"/>
          <w:szCs w:val="26"/>
        </w:rPr>
        <w:t>參考</w:t>
      </w:r>
      <w:r w:rsidRPr="004D0612">
        <w:rPr>
          <w:rFonts w:ascii="新細明體" w:eastAsia="新細明體" w:hAnsi="新細明體" w:hint="eastAsia"/>
          <w:sz w:val="26"/>
          <w:szCs w:val="26"/>
        </w:rPr>
        <w:t>。</w:t>
      </w:r>
    </w:p>
    <w:p w14:paraId="656C72F4" w14:textId="6E198041" w:rsidR="00E73784" w:rsidRPr="004D0612" w:rsidRDefault="00E07B12" w:rsidP="00551E1A">
      <w:pPr>
        <w:pStyle w:val="a3"/>
        <w:numPr>
          <w:ilvl w:val="0"/>
          <w:numId w:val="1"/>
        </w:numPr>
        <w:spacing w:line="340" w:lineRule="exact"/>
        <w:ind w:leftChars="0" w:left="567" w:hanging="567"/>
        <w:rPr>
          <w:rFonts w:ascii="標楷體" w:eastAsia="標楷體" w:hAnsi="標楷體"/>
          <w:sz w:val="26"/>
          <w:szCs w:val="26"/>
        </w:rPr>
      </w:pPr>
      <w:bookmarkStart w:id="5" w:name="_Hlk219207530"/>
      <w:r w:rsidRPr="004D0612">
        <w:rPr>
          <w:rFonts w:ascii="標楷體" w:eastAsia="標楷體" w:hAnsi="標楷體" w:hint="eastAsia"/>
          <w:sz w:val="26"/>
          <w:szCs w:val="26"/>
        </w:rPr>
        <w:t>潛力演藝團隊以發展潛力及培育需求為主；傑出演藝團隊以專業成果、行政營運及未來發展計畫為主。審查程序如下：</w:t>
      </w:r>
    </w:p>
    <w:p w14:paraId="0C82E63E" w14:textId="77777777" w:rsidR="00E73784" w:rsidRPr="004D0612" w:rsidRDefault="00E73784" w:rsidP="00551E1A">
      <w:pPr>
        <w:pStyle w:val="a3"/>
        <w:numPr>
          <w:ilvl w:val="1"/>
          <w:numId w:val="1"/>
        </w:numPr>
        <w:spacing w:line="340" w:lineRule="exact"/>
        <w:ind w:leftChars="0" w:left="1276" w:hanging="796"/>
        <w:rPr>
          <w:rFonts w:ascii="標楷體" w:eastAsia="標楷體" w:hAnsi="標楷體"/>
          <w:sz w:val="26"/>
          <w:szCs w:val="26"/>
        </w:rPr>
      </w:pPr>
      <w:r w:rsidRPr="004D0612">
        <w:rPr>
          <w:rFonts w:ascii="標楷體" w:eastAsia="標楷體" w:hAnsi="標楷體" w:hint="eastAsia"/>
          <w:sz w:val="26"/>
          <w:szCs w:val="26"/>
        </w:rPr>
        <w:t>初審：由本局業務承辦人員擔任；就送件</w:t>
      </w:r>
      <w:proofErr w:type="gramStart"/>
      <w:r w:rsidRPr="004D0612">
        <w:rPr>
          <w:rFonts w:ascii="標楷體" w:eastAsia="標楷體" w:hAnsi="標楷體" w:hint="eastAsia"/>
          <w:sz w:val="26"/>
          <w:szCs w:val="26"/>
        </w:rPr>
        <w:t>團隊所檢送</w:t>
      </w:r>
      <w:proofErr w:type="gramEnd"/>
      <w:r w:rsidRPr="004D0612">
        <w:rPr>
          <w:rFonts w:ascii="標楷體" w:eastAsia="標楷體" w:hAnsi="標楷體" w:hint="eastAsia"/>
          <w:sz w:val="26"/>
          <w:szCs w:val="26"/>
        </w:rPr>
        <w:t>文件資料短缺或不符者，由業務單位通知於三日內補件，未補件者，視同資格不符。</w:t>
      </w:r>
    </w:p>
    <w:p w14:paraId="14C785B5" w14:textId="133B83EB" w:rsidR="00E73784" w:rsidRPr="004D0612" w:rsidRDefault="00E73784" w:rsidP="00551E1A">
      <w:pPr>
        <w:pStyle w:val="a3"/>
        <w:numPr>
          <w:ilvl w:val="1"/>
          <w:numId w:val="1"/>
        </w:numPr>
        <w:spacing w:line="340" w:lineRule="exact"/>
        <w:ind w:leftChars="0" w:left="1276" w:hanging="796"/>
        <w:rPr>
          <w:rFonts w:ascii="標楷體" w:eastAsia="標楷體" w:hAnsi="標楷體"/>
          <w:sz w:val="26"/>
          <w:szCs w:val="26"/>
        </w:rPr>
      </w:pPr>
      <w:proofErr w:type="gramStart"/>
      <w:r w:rsidRPr="004D0612">
        <w:rPr>
          <w:rFonts w:ascii="標楷體" w:eastAsia="標楷體" w:hAnsi="標楷體" w:hint="eastAsia"/>
          <w:sz w:val="26"/>
          <w:szCs w:val="26"/>
        </w:rPr>
        <w:t>複</w:t>
      </w:r>
      <w:proofErr w:type="gramEnd"/>
      <w:r w:rsidRPr="004D0612">
        <w:rPr>
          <w:rFonts w:ascii="標楷體" w:eastAsia="標楷體" w:hAnsi="標楷體" w:hint="eastAsia"/>
          <w:sz w:val="26"/>
          <w:szCs w:val="26"/>
        </w:rPr>
        <w:t>審：由本局聘請相關領域</w:t>
      </w:r>
      <w:r w:rsidR="003F17A6" w:rsidRPr="004D0612">
        <w:rPr>
          <w:rFonts w:ascii="標楷體" w:eastAsia="標楷體" w:hAnsi="標楷體" w:hint="eastAsia"/>
          <w:sz w:val="26"/>
          <w:szCs w:val="26"/>
        </w:rPr>
        <w:t>三至五位</w:t>
      </w:r>
      <w:r w:rsidRPr="004D0612">
        <w:rPr>
          <w:rFonts w:ascii="標楷體" w:eastAsia="標楷體" w:hAnsi="標楷體" w:hint="eastAsia"/>
          <w:sz w:val="26"/>
          <w:szCs w:val="26"/>
        </w:rPr>
        <w:t>學者專家組成審議委員會</w:t>
      </w:r>
      <w:r w:rsidR="003F17A6" w:rsidRPr="004D0612">
        <w:rPr>
          <w:rFonts w:ascii="新細明體" w:eastAsia="新細明體" w:hAnsi="新細明體" w:hint="eastAsia"/>
          <w:sz w:val="26"/>
          <w:szCs w:val="26"/>
        </w:rPr>
        <w:t>，</w:t>
      </w:r>
      <w:r w:rsidR="003F17A6" w:rsidRPr="004D0612">
        <w:rPr>
          <w:rFonts w:ascii="標楷體" w:eastAsia="標楷體" w:hAnsi="標楷體" w:hint="eastAsia"/>
          <w:sz w:val="26"/>
          <w:szCs w:val="26"/>
        </w:rPr>
        <w:t>審議團隊資格</w:t>
      </w:r>
      <w:r w:rsidR="003F17A6" w:rsidRPr="004D0612">
        <w:rPr>
          <w:rFonts w:ascii="新細明體" w:eastAsia="新細明體" w:hAnsi="新細明體" w:hint="eastAsia"/>
          <w:sz w:val="26"/>
          <w:szCs w:val="26"/>
        </w:rPr>
        <w:t>、</w:t>
      </w:r>
      <w:r w:rsidR="003F17A6" w:rsidRPr="004D0612">
        <w:rPr>
          <w:rFonts w:ascii="標楷體" w:eastAsia="標楷體" w:hAnsi="標楷體" w:hint="eastAsia"/>
          <w:sz w:val="26"/>
          <w:szCs w:val="26"/>
        </w:rPr>
        <w:t>輔助金額</w:t>
      </w:r>
      <w:r w:rsidR="00224D47" w:rsidRPr="004D0612">
        <w:rPr>
          <w:rFonts w:ascii="標楷體" w:eastAsia="標楷體" w:hAnsi="標楷體" w:hint="eastAsia"/>
          <w:sz w:val="26"/>
          <w:szCs w:val="26"/>
        </w:rPr>
        <w:t>及獎勵項目</w:t>
      </w:r>
      <w:r w:rsidR="003F17A6" w:rsidRPr="004D0612">
        <w:rPr>
          <w:rFonts w:ascii="標楷體" w:eastAsia="標楷體" w:hAnsi="標楷體" w:hint="eastAsia"/>
          <w:sz w:val="26"/>
          <w:szCs w:val="26"/>
        </w:rPr>
        <w:t>；</w:t>
      </w:r>
      <w:r w:rsidRPr="004D0612">
        <w:rPr>
          <w:rFonts w:ascii="標楷體" w:eastAsia="標楷體" w:hAnsi="標楷體" w:hint="eastAsia"/>
          <w:sz w:val="26"/>
          <w:szCs w:val="26"/>
        </w:rPr>
        <w:t>申請團隊須於</w:t>
      </w:r>
      <w:proofErr w:type="gramStart"/>
      <w:r w:rsidR="00F864B3" w:rsidRPr="004D0612">
        <w:rPr>
          <w:rFonts w:ascii="標楷體" w:eastAsia="標楷體" w:hAnsi="標楷體" w:hint="eastAsia"/>
          <w:sz w:val="26"/>
          <w:szCs w:val="26"/>
        </w:rPr>
        <w:t>複</w:t>
      </w:r>
      <w:proofErr w:type="gramEnd"/>
      <w:r w:rsidR="00F864B3" w:rsidRPr="004D0612">
        <w:rPr>
          <w:rFonts w:ascii="標楷體" w:eastAsia="標楷體" w:hAnsi="標楷體" w:hint="eastAsia"/>
          <w:sz w:val="26"/>
          <w:szCs w:val="26"/>
        </w:rPr>
        <w:t>審</w:t>
      </w:r>
      <w:r w:rsidRPr="004D0612">
        <w:rPr>
          <w:rFonts w:ascii="標楷體" w:eastAsia="標楷體" w:hAnsi="標楷體" w:hint="eastAsia"/>
          <w:sz w:val="26"/>
          <w:szCs w:val="26"/>
        </w:rPr>
        <w:t>現場簡報並接受審議委員提問。</w:t>
      </w:r>
    </w:p>
    <w:bookmarkEnd w:id="5"/>
    <w:p w14:paraId="45613889" w14:textId="4FE65954" w:rsidR="00E73784" w:rsidRPr="004D0612" w:rsidRDefault="00E73784" w:rsidP="00551E1A">
      <w:pPr>
        <w:pStyle w:val="a3"/>
        <w:numPr>
          <w:ilvl w:val="0"/>
          <w:numId w:val="1"/>
        </w:numPr>
        <w:spacing w:line="340" w:lineRule="exact"/>
        <w:ind w:leftChars="0" w:left="567" w:hanging="567"/>
        <w:rPr>
          <w:rFonts w:ascii="標楷體" w:eastAsia="標楷體" w:hAnsi="標楷體"/>
          <w:sz w:val="26"/>
          <w:szCs w:val="26"/>
        </w:rPr>
      </w:pPr>
      <w:r w:rsidRPr="004D0612">
        <w:rPr>
          <w:rFonts w:ascii="標楷體" w:eastAsia="標楷體" w:hAnsi="標楷體" w:hint="eastAsia"/>
          <w:sz w:val="26"/>
          <w:szCs w:val="26"/>
        </w:rPr>
        <w:t>依本要點受獎勵期限原則一年</w:t>
      </w:r>
      <w:r w:rsidR="008D2E67" w:rsidRPr="004D0612">
        <w:rPr>
          <w:rFonts w:ascii="標楷體" w:eastAsia="標楷體" w:hAnsi="標楷體" w:hint="eastAsia"/>
          <w:sz w:val="26"/>
          <w:szCs w:val="26"/>
        </w:rPr>
        <w:t>。</w:t>
      </w:r>
      <w:r w:rsidR="00E6187C" w:rsidRPr="004D0612">
        <w:rPr>
          <w:rFonts w:ascii="標楷體" w:eastAsia="標楷體" w:hAnsi="標楷體" w:hint="eastAsia"/>
          <w:sz w:val="26"/>
          <w:szCs w:val="26"/>
        </w:rPr>
        <w:t>潛力演藝團隊之培育成果及執行情形，</w:t>
      </w:r>
      <w:r w:rsidR="00C92A96" w:rsidRPr="004D0612">
        <w:rPr>
          <w:rFonts w:ascii="標楷體" w:eastAsia="標楷體" w:hAnsi="標楷體" w:hint="eastAsia"/>
          <w:sz w:val="26"/>
          <w:szCs w:val="26"/>
        </w:rPr>
        <w:t>得作為次年度審查之參考</w:t>
      </w:r>
      <w:r w:rsidR="00E6187C" w:rsidRPr="004D0612">
        <w:rPr>
          <w:rFonts w:ascii="標楷體" w:eastAsia="標楷體" w:hAnsi="標楷體" w:hint="eastAsia"/>
          <w:sz w:val="26"/>
          <w:szCs w:val="26"/>
        </w:rPr>
        <w:t>；傑出演藝團隊之年度績效</w:t>
      </w:r>
      <w:r w:rsidR="008D6053" w:rsidRPr="004D0612">
        <w:rPr>
          <w:rFonts w:ascii="標楷體" w:eastAsia="標楷體" w:hAnsi="標楷體" w:hint="eastAsia"/>
          <w:sz w:val="26"/>
          <w:szCs w:val="26"/>
        </w:rPr>
        <w:t>專業</w:t>
      </w:r>
      <w:r w:rsidR="00E6187C" w:rsidRPr="004D0612">
        <w:rPr>
          <w:rFonts w:ascii="標楷體" w:eastAsia="標楷體" w:hAnsi="標楷體" w:hint="eastAsia"/>
          <w:sz w:val="26"/>
          <w:szCs w:val="26"/>
        </w:rPr>
        <w:t>成果，得列為次年度徵選重要參考</w:t>
      </w:r>
      <w:r w:rsidR="008D2E67" w:rsidRPr="004D0612">
        <w:rPr>
          <w:rFonts w:ascii="標楷體" w:eastAsia="標楷體" w:hAnsi="標楷體" w:hint="eastAsia"/>
          <w:sz w:val="26"/>
          <w:szCs w:val="26"/>
        </w:rPr>
        <w:t>。</w:t>
      </w:r>
    </w:p>
    <w:p w14:paraId="3DC2BA0F" w14:textId="21FDFA20" w:rsidR="00E73784" w:rsidRPr="004D0612" w:rsidRDefault="00E73784" w:rsidP="00551E1A">
      <w:pPr>
        <w:pStyle w:val="a3"/>
        <w:numPr>
          <w:ilvl w:val="0"/>
          <w:numId w:val="1"/>
        </w:numPr>
        <w:spacing w:line="340" w:lineRule="exact"/>
        <w:ind w:leftChars="0" w:left="567" w:hanging="567"/>
        <w:rPr>
          <w:rFonts w:ascii="標楷體" w:eastAsia="標楷體" w:hAnsi="標楷體"/>
          <w:sz w:val="26"/>
          <w:szCs w:val="26"/>
        </w:rPr>
      </w:pPr>
      <w:r w:rsidRPr="004D0612">
        <w:rPr>
          <w:rFonts w:ascii="標楷體" w:eastAsia="標楷體" w:hAnsi="標楷體" w:hint="eastAsia"/>
          <w:sz w:val="26"/>
          <w:szCs w:val="26"/>
        </w:rPr>
        <w:t>入選</w:t>
      </w:r>
      <w:proofErr w:type="gramStart"/>
      <w:r w:rsidR="00D11934" w:rsidRPr="004D0612">
        <w:rPr>
          <w:rFonts w:ascii="標楷體" w:eastAsia="標楷體" w:hAnsi="標楷體" w:hint="eastAsia"/>
          <w:sz w:val="26"/>
          <w:szCs w:val="26"/>
        </w:rPr>
        <w:t>潛</w:t>
      </w:r>
      <w:r w:rsidR="009621AF" w:rsidRPr="004D0612">
        <w:rPr>
          <w:rFonts w:ascii="標楷體" w:eastAsia="標楷體" w:hAnsi="標楷體" w:hint="eastAsia"/>
          <w:sz w:val="26"/>
          <w:szCs w:val="26"/>
        </w:rPr>
        <w:t>團暨</w:t>
      </w:r>
      <w:r w:rsidR="00D11934" w:rsidRPr="004D0612">
        <w:rPr>
          <w:rFonts w:ascii="標楷體" w:eastAsia="標楷體" w:hAnsi="標楷體" w:hint="eastAsia"/>
          <w:sz w:val="26"/>
          <w:szCs w:val="26"/>
        </w:rPr>
        <w:t>傑</w:t>
      </w:r>
      <w:r w:rsidR="009621AF" w:rsidRPr="004D0612">
        <w:rPr>
          <w:rFonts w:ascii="標楷體" w:eastAsia="標楷體" w:hAnsi="標楷體" w:hint="eastAsia"/>
          <w:sz w:val="26"/>
          <w:szCs w:val="26"/>
        </w:rPr>
        <w:t>團</w:t>
      </w:r>
      <w:proofErr w:type="gramEnd"/>
      <w:r w:rsidR="00B70071" w:rsidRPr="004D0612">
        <w:rPr>
          <w:rFonts w:ascii="標楷體" w:eastAsia="標楷體" w:hAnsi="標楷體" w:hint="eastAsia"/>
          <w:sz w:val="26"/>
          <w:szCs w:val="26"/>
        </w:rPr>
        <w:t>其他應配合事項如下：</w:t>
      </w:r>
    </w:p>
    <w:p w14:paraId="4C488FB5" w14:textId="236A0B0D" w:rsidR="00B70071" w:rsidRPr="004D0612" w:rsidRDefault="00B70071" w:rsidP="00B70071">
      <w:pPr>
        <w:spacing w:line="340" w:lineRule="exact"/>
        <w:ind w:leftChars="200" w:left="1260" w:hangingChars="300" w:hanging="780"/>
        <w:rPr>
          <w:rFonts w:ascii="標楷體" w:eastAsia="標楷體" w:hAnsi="標楷體"/>
          <w:sz w:val="26"/>
          <w:szCs w:val="26"/>
        </w:rPr>
      </w:pPr>
      <w:r w:rsidRPr="004D0612">
        <w:rPr>
          <w:rFonts w:ascii="標楷體" w:eastAsia="標楷體" w:hAnsi="標楷體" w:hint="eastAsia"/>
          <w:sz w:val="26"/>
          <w:szCs w:val="26"/>
        </w:rPr>
        <w:t>（一）</w:t>
      </w:r>
      <w:r w:rsidR="00D11934" w:rsidRPr="004D0612">
        <w:rPr>
          <w:rFonts w:ascii="標楷體" w:eastAsia="標楷體" w:hAnsi="標楷體" w:hint="eastAsia"/>
          <w:sz w:val="26"/>
          <w:szCs w:val="26"/>
        </w:rPr>
        <w:t>潛力演藝團隊應配合本局辦理推廣活動，並應參與本局</w:t>
      </w:r>
      <w:proofErr w:type="gramStart"/>
      <w:r w:rsidR="00D11934" w:rsidRPr="004D0612">
        <w:rPr>
          <w:rFonts w:ascii="標楷體" w:eastAsia="標楷體" w:hAnsi="標楷體" w:hint="eastAsia"/>
          <w:sz w:val="26"/>
          <w:szCs w:val="26"/>
        </w:rPr>
        <w:t>規劃之培力</w:t>
      </w:r>
      <w:proofErr w:type="gramEnd"/>
      <w:r w:rsidR="00D11934" w:rsidRPr="004D0612">
        <w:rPr>
          <w:rFonts w:ascii="標楷體" w:eastAsia="標楷體" w:hAnsi="標楷體" w:hint="eastAsia"/>
          <w:sz w:val="26"/>
          <w:szCs w:val="26"/>
        </w:rPr>
        <w:t>課程</w:t>
      </w:r>
      <w:r w:rsidR="00223A47" w:rsidRPr="004D0612">
        <w:rPr>
          <w:rFonts w:ascii="標楷體" w:eastAsia="標楷體" w:hAnsi="標楷體" w:hint="eastAsia"/>
          <w:sz w:val="26"/>
          <w:szCs w:val="26"/>
        </w:rPr>
        <w:t>或</w:t>
      </w:r>
      <w:r w:rsidR="00D11934" w:rsidRPr="004D0612">
        <w:rPr>
          <w:rFonts w:ascii="標楷體" w:eastAsia="標楷體" w:hAnsi="標楷體" w:hint="eastAsia"/>
          <w:sz w:val="26"/>
          <w:szCs w:val="26"/>
        </w:rPr>
        <w:t>工作坊。</w:t>
      </w:r>
    </w:p>
    <w:p w14:paraId="18AEA020" w14:textId="14D84640" w:rsidR="00B70071" w:rsidRPr="004D0612" w:rsidRDefault="00B70071" w:rsidP="00B70071">
      <w:pPr>
        <w:spacing w:line="340" w:lineRule="exact"/>
        <w:ind w:leftChars="200" w:left="1260" w:hangingChars="300" w:hanging="780"/>
        <w:rPr>
          <w:rFonts w:ascii="標楷體" w:eastAsia="標楷體" w:hAnsi="標楷體"/>
          <w:sz w:val="26"/>
          <w:szCs w:val="26"/>
        </w:rPr>
      </w:pPr>
      <w:r w:rsidRPr="004D0612">
        <w:rPr>
          <w:rFonts w:ascii="標楷體" w:eastAsia="標楷體" w:hAnsi="標楷體" w:hint="eastAsia"/>
          <w:sz w:val="26"/>
          <w:szCs w:val="26"/>
        </w:rPr>
        <w:t>（二）</w:t>
      </w:r>
      <w:r w:rsidR="00D11934" w:rsidRPr="004D0612">
        <w:rPr>
          <w:rFonts w:ascii="標楷體" w:eastAsia="標楷體" w:hAnsi="標楷體" w:hint="eastAsia"/>
          <w:sz w:val="26"/>
          <w:szCs w:val="26"/>
        </w:rPr>
        <w:t>傑出演藝團隊應配合本局辦理推廣活動，並應配合城市行銷、校園巡演及成果展演。</w:t>
      </w:r>
    </w:p>
    <w:p w14:paraId="72B54502" w14:textId="095A91F2" w:rsidR="007B6AA5" w:rsidRPr="004D0612" w:rsidRDefault="007B6AA5" w:rsidP="00551E1A">
      <w:pPr>
        <w:pStyle w:val="a3"/>
        <w:numPr>
          <w:ilvl w:val="0"/>
          <w:numId w:val="1"/>
        </w:numPr>
        <w:spacing w:line="340" w:lineRule="exact"/>
        <w:ind w:leftChars="0" w:left="567" w:hanging="567"/>
        <w:rPr>
          <w:rFonts w:ascii="標楷體" w:eastAsia="標楷體" w:hAnsi="標楷體"/>
          <w:sz w:val="26"/>
          <w:szCs w:val="26"/>
        </w:rPr>
      </w:pPr>
      <w:r w:rsidRPr="004D0612">
        <w:rPr>
          <w:rFonts w:ascii="標楷體" w:eastAsia="標楷體" w:hAnsi="標楷體" w:hint="eastAsia"/>
          <w:sz w:val="26"/>
          <w:szCs w:val="26"/>
        </w:rPr>
        <w:t>本局得辦理年度績效考核：</w:t>
      </w:r>
      <w:r w:rsidR="00E8738D" w:rsidRPr="004D0612">
        <w:rPr>
          <w:rFonts w:ascii="標楷體" w:eastAsia="標楷體" w:hAnsi="標楷體" w:hint="eastAsia"/>
          <w:sz w:val="26"/>
          <w:szCs w:val="26"/>
        </w:rPr>
        <w:t xml:space="preserve"> </w:t>
      </w:r>
    </w:p>
    <w:p w14:paraId="7268A691" w14:textId="09DAB373" w:rsidR="00E73784" w:rsidRPr="004D0612" w:rsidRDefault="007B6AA5" w:rsidP="007B6AA5">
      <w:pPr>
        <w:pStyle w:val="a3"/>
        <w:spacing w:line="340" w:lineRule="exact"/>
        <w:ind w:leftChars="0" w:left="567"/>
        <w:rPr>
          <w:rFonts w:ascii="標楷體" w:eastAsia="標楷體" w:hAnsi="標楷體"/>
          <w:sz w:val="26"/>
          <w:szCs w:val="26"/>
        </w:rPr>
      </w:pPr>
      <w:r w:rsidRPr="004D0612">
        <w:rPr>
          <w:rFonts w:ascii="標楷體" w:eastAsia="標楷體" w:hAnsi="標楷體" w:hint="eastAsia"/>
          <w:sz w:val="26"/>
          <w:szCs w:val="26"/>
        </w:rPr>
        <w:t>（一）潛力演藝團隊以輔導成果及</w:t>
      </w:r>
      <w:r w:rsidR="003B4C98" w:rsidRPr="004D0612">
        <w:rPr>
          <w:rFonts w:ascii="標楷體" w:eastAsia="標楷體" w:hAnsi="標楷體" w:hint="eastAsia"/>
          <w:sz w:val="26"/>
          <w:szCs w:val="26"/>
        </w:rPr>
        <w:t>績效</w:t>
      </w:r>
      <w:r w:rsidR="00B75D74" w:rsidRPr="004D0612">
        <w:rPr>
          <w:rFonts w:ascii="標楷體" w:eastAsia="標楷體" w:hAnsi="標楷體" w:hint="eastAsia"/>
          <w:sz w:val="26"/>
          <w:szCs w:val="26"/>
        </w:rPr>
        <w:t>達成情形</w:t>
      </w:r>
      <w:r w:rsidRPr="004D0612">
        <w:rPr>
          <w:rFonts w:ascii="標楷體" w:eastAsia="標楷體" w:hAnsi="標楷體" w:hint="eastAsia"/>
          <w:sz w:val="26"/>
          <w:szCs w:val="26"/>
        </w:rPr>
        <w:t>為主</w:t>
      </w:r>
      <w:r w:rsidR="00B75D74" w:rsidRPr="004D0612">
        <w:rPr>
          <w:rFonts w:ascii="標楷體" w:eastAsia="標楷體" w:hAnsi="標楷體" w:hint="eastAsia"/>
          <w:sz w:val="26"/>
          <w:szCs w:val="26"/>
        </w:rPr>
        <w:t>要考核項目</w:t>
      </w:r>
      <w:r w:rsidRPr="004D0612">
        <w:rPr>
          <w:rFonts w:ascii="標楷體" w:eastAsia="標楷體" w:hAnsi="標楷體" w:hint="eastAsia"/>
          <w:sz w:val="26"/>
          <w:szCs w:val="26"/>
        </w:rPr>
        <w:t>。</w:t>
      </w:r>
    </w:p>
    <w:p w14:paraId="084A4E49" w14:textId="77777777" w:rsidR="00A03C63" w:rsidRPr="004D0612" w:rsidRDefault="009F7EDB" w:rsidP="00970CA9">
      <w:pPr>
        <w:pStyle w:val="a3"/>
        <w:spacing w:line="340" w:lineRule="exact"/>
        <w:ind w:leftChars="0" w:left="567"/>
        <w:rPr>
          <w:rFonts w:ascii="新細明體" w:eastAsia="新細明體" w:hAnsi="新細明體"/>
          <w:sz w:val="26"/>
          <w:szCs w:val="26"/>
        </w:rPr>
      </w:pPr>
      <w:r w:rsidRPr="004D0612">
        <w:rPr>
          <w:rFonts w:ascii="標楷體" w:eastAsia="標楷體" w:hAnsi="標楷體" w:hint="eastAsia"/>
          <w:sz w:val="26"/>
          <w:szCs w:val="26"/>
        </w:rPr>
        <w:t xml:space="preserve"> </w:t>
      </w:r>
      <w:r w:rsidRPr="004D0612">
        <w:rPr>
          <w:rFonts w:ascii="標楷體" w:eastAsia="標楷體" w:hAnsi="標楷體"/>
          <w:sz w:val="26"/>
          <w:szCs w:val="26"/>
        </w:rPr>
        <w:t xml:space="preserve">     考核項目如下</w:t>
      </w:r>
      <w:r w:rsidRPr="004D0612">
        <w:rPr>
          <w:rFonts w:ascii="新細明體" w:eastAsia="新細明體" w:hAnsi="新細明體" w:hint="eastAsia"/>
          <w:sz w:val="26"/>
          <w:szCs w:val="26"/>
        </w:rPr>
        <w:t>：</w:t>
      </w:r>
    </w:p>
    <w:p w14:paraId="0823829E" w14:textId="069D69A8" w:rsidR="00474CCA" w:rsidRPr="004D0612" w:rsidRDefault="00A03C63" w:rsidP="00A03C63">
      <w:pPr>
        <w:pStyle w:val="a3"/>
        <w:spacing w:line="340" w:lineRule="exact"/>
        <w:ind w:leftChars="0" w:left="567" w:firstLineChars="200" w:firstLine="520"/>
        <w:rPr>
          <w:rFonts w:ascii="標楷體" w:eastAsia="標楷體" w:hAnsi="標楷體"/>
          <w:sz w:val="26"/>
          <w:szCs w:val="26"/>
        </w:rPr>
      </w:pPr>
      <w:r w:rsidRPr="004D0612">
        <w:rPr>
          <w:rFonts w:ascii="新細明體" w:eastAsia="新細明體" w:hAnsi="新細明體"/>
          <w:sz w:val="26"/>
          <w:szCs w:val="26"/>
        </w:rPr>
        <w:t>1.</w:t>
      </w:r>
      <w:r w:rsidR="00474CCA" w:rsidRPr="004D0612">
        <w:rPr>
          <w:rFonts w:ascii="標楷體" w:eastAsia="標楷體" w:hAnsi="標楷體"/>
          <w:sz w:val="26"/>
          <w:szCs w:val="26"/>
        </w:rPr>
        <w:t>參與</w:t>
      </w:r>
      <w:proofErr w:type="gramStart"/>
      <w:r w:rsidR="00474CCA" w:rsidRPr="004D0612">
        <w:rPr>
          <w:rFonts w:ascii="標楷體" w:eastAsia="標楷體" w:hAnsi="標楷體"/>
          <w:sz w:val="26"/>
          <w:szCs w:val="26"/>
        </w:rPr>
        <w:t>本局培力</w:t>
      </w:r>
      <w:proofErr w:type="gramEnd"/>
      <w:r w:rsidR="00474CCA" w:rsidRPr="004D0612">
        <w:rPr>
          <w:rFonts w:ascii="標楷體" w:eastAsia="標楷體" w:hAnsi="標楷體"/>
          <w:sz w:val="26"/>
          <w:szCs w:val="26"/>
        </w:rPr>
        <w:t>課程或工作坊至少</w:t>
      </w:r>
      <w:r w:rsidR="00474CCA" w:rsidRPr="004D0612">
        <w:rPr>
          <w:rFonts w:ascii="標楷體" w:eastAsia="標楷體" w:hAnsi="標楷體" w:hint="eastAsia"/>
          <w:sz w:val="26"/>
          <w:szCs w:val="26"/>
        </w:rPr>
        <w:t>2</w:t>
      </w:r>
      <w:r w:rsidR="00474CCA" w:rsidRPr="004D0612">
        <w:rPr>
          <w:rFonts w:ascii="標楷體" w:eastAsia="標楷體" w:hAnsi="標楷體"/>
          <w:sz w:val="26"/>
          <w:szCs w:val="26"/>
        </w:rPr>
        <w:t>場</w:t>
      </w:r>
      <w:r w:rsidR="00474CCA" w:rsidRPr="004D0612">
        <w:rPr>
          <w:rFonts w:ascii="新細明體" w:eastAsia="新細明體" w:hAnsi="新細明體" w:hint="eastAsia"/>
          <w:sz w:val="26"/>
          <w:szCs w:val="26"/>
        </w:rPr>
        <w:t>。</w:t>
      </w:r>
    </w:p>
    <w:p w14:paraId="12FDD7FC" w14:textId="432ED0C7" w:rsidR="00474CCA" w:rsidRPr="004D0612" w:rsidRDefault="00474CCA" w:rsidP="00474CCA">
      <w:pPr>
        <w:spacing w:line="340" w:lineRule="exact"/>
        <w:rPr>
          <w:rFonts w:ascii="標楷體" w:eastAsia="標楷體" w:hAnsi="標楷體"/>
          <w:sz w:val="26"/>
          <w:szCs w:val="26"/>
        </w:rPr>
      </w:pPr>
      <w:r w:rsidRPr="004D0612">
        <w:rPr>
          <w:rFonts w:ascii="標楷體" w:eastAsia="標楷體" w:hAnsi="標楷體" w:hint="eastAsia"/>
          <w:sz w:val="26"/>
          <w:szCs w:val="26"/>
        </w:rPr>
        <w:lastRenderedPageBreak/>
        <w:t xml:space="preserve"> </w:t>
      </w:r>
      <w:r w:rsidRPr="004D0612">
        <w:rPr>
          <w:rFonts w:ascii="標楷體" w:eastAsia="標楷體" w:hAnsi="標楷體"/>
          <w:sz w:val="26"/>
          <w:szCs w:val="26"/>
        </w:rPr>
        <w:t xml:space="preserve">    </w:t>
      </w:r>
      <w:r w:rsidR="00A03C63" w:rsidRPr="004D0612">
        <w:rPr>
          <w:rFonts w:ascii="標楷體" w:eastAsia="標楷體" w:hAnsi="標楷體"/>
          <w:sz w:val="26"/>
          <w:szCs w:val="26"/>
        </w:rPr>
        <w:t xml:space="preserve">   2.</w:t>
      </w:r>
      <w:r w:rsidR="00A03C63" w:rsidRPr="004D0612">
        <w:rPr>
          <w:rFonts w:hint="eastAsia"/>
        </w:rPr>
        <w:t xml:space="preserve"> </w:t>
      </w:r>
      <w:r w:rsidR="00A03C63" w:rsidRPr="004D0612">
        <w:rPr>
          <w:rFonts w:ascii="標楷體" w:eastAsia="標楷體" w:hAnsi="標楷體" w:hint="eastAsia"/>
          <w:sz w:val="26"/>
          <w:szCs w:val="26"/>
        </w:rPr>
        <w:t>辦理或參與公開演出至少1場。</w:t>
      </w:r>
    </w:p>
    <w:p w14:paraId="6F8AB6D9" w14:textId="77777777" w:rsidR="00474CCA" w:rsidRPr="004D0612" w:rsidRDefault="007B6AA5" w:rsidP="007B6AA5">
      <w:pPr>
        <w:pStyle w:val="a3"/>
        <w:spacing w:line="340" w:lineRule="exact"/>
        <w:ind w:leftChars="0" w:left="567"/>
        <w:rPr>
          <w:rFonts w:ascii="標楷體" w:eastAsia="標楷體" w:hAnsi="標楷體"/>
          <w:sz w:val="26"/>
          <w:szCs w:val="26"/>
        </w:rPr>
      </w:pPr>
      <w:r w:rsidRPr="004D0612">
        <w:rPr>
          <w:rFonts w:ascii="標楷體" w:eastAsia="標楷體" w:hAnsi="標楷體" w:hint="eastAsia"/>
          <w:sz w:val="26"/>
          <w:szCs w:val="26"/>
        </w:rPr>
        <w:t>（二）傑出演藝團隊以行政</w:t>
      </w:r>
      <w:r w:rsidR="00B75D74" w:rsidRPr="004D0612">
        <w:rPr>
          <w:rFonts w:ascii="標楷體" w:eastAsia="標楷體" w:hAnsi="標楷體" w:hint="eastAsia"/>
          <w:sz w:val="26"/>
          <w:szCs w:val="26"/>
        </w:rPr>
        <w:t>管理</w:t>
      </w:r>
      <w:r w:rsidRPr="004D0612">
        <w:rPr>
          <w:rFonts w:ascii="標楷體" w:eastAsia="標楷體" w:hAnsi="標楷體" w:hint="eastAsia"/>
          <w:sz w:val="26"/>
          <w:szCs w:val="26"/>
        </w:rPr>
        <w:t>、財務</w:t>
      </w:r>
      <w:r w:rsidR="00B75D74" w:rsidRPr="004D0612">
        <w:rPr>
          <w:rFonts w:ascii="標楷體" w:eastAsia="標楷體" w:hAnsi="標楷體" w:hint="eastAsia"/>
          <w:sz w:val="26"/>
          <w:szCs w:val="26"/>
        </w:rPr>
        <w:t>執行</w:t>
      </w:r>
      <w:r w:rsidRPr="004D0612">
        <w:rPr>
          <w:rFonts w:ascii="標楷體" w:eastAsia="標楷體" w:hAnsi="標楷體" w:hint="eastAsia"/>
          <w:sz w:val="26"/>
          <w:szCs w:val="26"/>
        </w:rPr>
        <w:t>、演出成果及計畫執行情形為</w:t>
      </w:r>
    </w:p>
    <w:p w14:paraId="5FC438FE" w14:textId="295CFE0B" w:rsidR="007B6AA5" w:rsidRPr="004D0612" w:rsidRDefault="007B6AA5" w:rsidP="00474CCA">
      <w:pPr>
        <w:pStyle w:val="a3"/>
        <w:spacing w:line="340" w:lineRule="exact"/>
        <w:ind w:leftChars="0" w:left="567" w:firstLineChars="300" w:firstLine="780"/>
        <w:rPr>
          <w:rFonts w:ascii="標楷體" w:eastAsia="標楷體" w:hAnsi="標楷體"/>
          <w:sz w:val="26"/>
          <w:szCs w:val="26"/>
        </w:rPr>
      </w:pPr>
      <w:r w:rsidRPr="004D0612">
        <w:rPr>
          <w:rFonts w:ascii="標楷體" w:eastAsia="標楷體" w:hAnsi="標楷體" w:hint="eastAsia"/>
          <w:sz w:val="26"/>
          <w:szCs w:val="26"/>
        </w:rPr>
        <w:t>主</w:t>
      </w:r>
      <w:r w:rsidR="00B75D74" w:rsidRPr="004D0612">
        <w:rPr>
          <w:rFonts w:ascii="標楷體" w:eastAsia="標楷體" w:hAnsi="標楷體" w:hint="eastAsia"/>
          <w:sz w:val="26"/>
          <w:szCs w:val="26"/>
        </w:rPr>
        <w:t>要考核項目</w:t>
      </w:r>
      <w:r w:rsidRPr="004D0612">
        <w:rPr>
          <w:rFonts w:ascii="標楷體" w:eastAsia="標楷體" w:hAnsi="標楷體" w:hint="eastAsia"/>
          <w:sz w:val="26"/>
          <w:szCs w:val="26"/>
        </w:rPr>
        <w:t>。</w:t>
      </w:r>
    </w:p>
    <w:p w14:paraId="33CAEFB4" w14:textId="77777777" w:rsidR="00E73784" w:rsidRPr="004D0612" w:rsidRDefault="00E73784" w:rsidP="00551E1A">
      <w:pPr>
        <w:pStyle w:val="a3"/>
        <w:numPr>
          <w:ilvl w:val="0"/>
          <w:numId w:val="1"/>
        </w:numPr>
        <w:spacing w:line="340" w:lineRule="exact"/>
        <w:ind w:leftChars="0" w:left="851" w:hanging="851"/>
        <w:rPr>
          <w:rFonts w:ascii="標楷體" w:eastAsia="標楷體" w:hAnsi="標楷體"/>
          <w:sz w:val="26"/>
          <w:szCs w:val="26"/>
        </w:rPr>
      </w:pPr>
      <w:r w:rsidRPr="004D0612">
        <w:rPr>
          <w:rFonts w:ascii="標楷體" w:eastAsia="標楷體" w:hAnsi="標楷體" w:hint="eastAsia"/>
          <w:sz w:val="26"/>
          <w:szCs w:val="26"/>
        </w:rPr>
        <w:t>進階補助獎勵：</w:t>
      </w:r>
    </w:p>
    <w:p w14:paraId="0B5A9CF1" w14:textId="77777777" w:rsidR="00E73784" w:rsidRPr="004D0612" w:rsidRDefault="00E73784" w:rsidP="00551E1A">
      <w:pPr>
        <w:pStyle w:val="a3"/>
        <w:spacing w:line="340" w:lineRule="exact"/>
        <w:ind w:leftChars="0"/>
        <w:rPr>
          <w:rFonts w:ascii="標楷體" w:eastAsia="標楷體" w:hAnsi="標楷體"/>
          <w:sz w:val="26"/>
          <w:szCs w:val="26"/>
        </w:rPr>
      </w:pPr>
      <w:r w:rsidRPr="004D0612">
        <w:rPr>
          <w:rFonts w:ascii="標楷體" w:eastAsia="標楷體" w:hAnsi="標楷體" w:hint="eastAsia"/>
          <w:sz w:val="26"/>
          <w:szCs w:val="26"/>
        </w:rPr>
        <w:t>入選</w:t>
      </w:r>
      <w:r w:rsidR="00AF47AD" w:rsidRPr="004D0612">
        <w:rPr>
          <w:rFonts w:ascii="標楷體" w:eastAsia="標楷體" w:hAnsi="標楷體" w:hint="eastAsia"/>
          <w:sz w:val="26"/>
          <w:szCs w:val="26"/>
        </w:rPr>
        <w:t>之傑出演藝團隊</w:t>
      </w:r>
      <w:r w:rsidRPr="004D0612">
        <w:rPr>
          <w:rFonts w:ascii="標楷體" w:eastAsia="標楷體" w:hAnsi="標楷體" w:hint="eastAsia"/>
          <w:sz w:val="26"/>
          <w:szCs w:val="26"/>
        </w:rPr>
        <w:t>符合以下條件，擇一提出相關證明文件申請，經審查符合後，核發進階獎勵金。</w:t>
      </w:r>
    </w:p>
    <w:p w14:paraId="2E438725" w14:textId="77777777" w:rsidR="00E73784" w:rsidRPr="004D0612" w:rsidRDefault="00E73784" w:rsidP="00551E1A">
      <w:pPr>
        <w:pStyle w:val="a3"/>
        <w:numPr>
          <w:ilvl w:val="1"/>
          <w:numId w:val="1"/>
        </w:numPr>
        <w:spacing w:line="340" w:lineRule="exact"/>
        <w:ind w:leftChars="0" w:left="1276" w:hanging="796"/>
        <w:rPr>
          <w:rFonts w:ascii="標楷體" w:eastAsia="標楷體" w:hAnsi="標楷體"/>
          <w:sz w:val="26"/>
          <w:szCs w:val="26"/>
        </w:rPr>
      </w:pPr>
      <w:r w:rsidRPr="004D0612">
        <w:rPr>
          <w:rFonts w:ascii="標楷體" w:eastAsia="標楷體" w:hAnsi="標楷體" w:hint="eastAsia"/>
          <w:sz w:val="26"/>
          <w:szCs w:val="26"/>
        </w:rPr>
        <w:t>成果發表或相關演出節目活動，單場售票達500席，獎勵金新臺幣4萬元整；每增加</w:t>
      </w:r>
      <w:r w:rsidR="00923E63" w:rsidRPr="004D0612">
        <w:rPr>
          <w:rFonts w:ascii="標楷體" w:eastAsia="標楷體" w:hAnsi="標楷體" w:hint="eastAsia"/>
          <w:sz w:val="26"/>
          <w:szCs w:val="26"/>
        </w:rPr>
        <w:t>100</w:t>
      </w:r>
      <w:r w:rsidRPr="004D0612">
        <w:rPr>
          <w:rFonts w:ascii="標楷體" w:eastAsia="標楷體" w:hAnsi="標楷體" w:hint="eastAsia"/>
          <w:sz w:val="26"/>
          <w:szCs w:val="26"/>
        </w:rPr>
        <w:t>席，再增加新臺幣5千元獎勵金，核發上限新臺幣8萬元整。</w:t>
      </w:r>
    </w:p>
    <w:p w14:paraId="6FA455C1" w14:textId="77777777" w:rsidR="00E73784" w:rsidRPr="004D0612" w:rsidRDefault="00E73784" w:rsidP="00551E1A">
      <w:pPr>
        <w:pStyle w:val="a3"/>
        <w:numPr>
          <w:ilvl w:val="1"/>
          <w:numId w:val="1"/>
        </w:numPr>
        <w:spacing w:line="340" w:lineRule="exact"/>
        <w:ind w:leftChars="0" w:left="1276" w:hanging="796"/>
        <w:rPr>
          <w:rFonts w:ascii="標楷體" w:eastAsia="標楷體" w:hAnsi="標楷體"/>
          <w:sz w:val="26"/>
          <w:szCs w:val="26"/>
        </w:rPr>
      </w:pPr>
      <w:r w:rsidRPr="004D0612">
        <w:rPr>
          <w:rFonts w:ascii="標楷體" w:eastAsia="標楷體" w:hAnsi="標楷體" w:hint="eastAsia"/>
          <w:sz w:val="26"/>
          <w:szCs w:val="26"/>
        </w:rPr>
        <w:t>年度內售票場次達3場（每場均須至少達120席），獎勵金新臺幣</w:t>
      </w:r>
      <w:r w:rsidR="00923E63" w:rsidRPr="004D0612">
        <w:rPr>
          <w:rFonts w:ascii="標楷體" w:eastAsia="標楷體" w:hAnsi="標楷體" w:hint="eastAsia"/>
          <w:sz w:val="26"/>
          <w:szCs w:val="26"/>
        </w:rPr>
        <w:t>3</w:t>
      </w:r>
      <w:r w:rsidRPr="004D0612">
        <w:rPr>
          <w:rFonts w:ascii="標楷體" w:eastAsia="標楷體" w:hAnsi="標楷體" w:hint="eastAsia"/>
          <w:sz w:val="26"/>
          <w:szCs w:val="26"/>
        </w:rPr>
        <w:t>萬元整；每增加</w:t>
      </w:r>
      <w:r w:rsidR="00923E63" w:rsidRPr="004D0612">
        <w:rPr>
          <w:rFonts w:ascii="標楷體" w:eastAsia="標楷體" w:hAnsi="標楷體" w:hint="eastAsia"/>
          <w:sz w:val="26"/>
          <w:szCs w:val="26"/>
        </w:rPr>
        <w:t>1</w:t>
      </w:r>
      <w:r w:rsidRPr="004D0612">
        <w:rPr>
          <w:rFonts w:ascii="標楷體" w:eastAsia="標楷體" w:hAnsi="標楷體" w:hint="eastAsia"/>
          <w:sz w:val="26"/>
          <w:szCs w:val="26"/>
        </w:rPr>
        <w:t>場，獎勵金新臺幣</w:t>
      </w:r>
      <w:r w:rsidR="00923E63" w:rsidRPr="004D0612">
        <w:rPr>
          <w:rFonts w:ascii="標楷體" w:eastAsia="標楷體" w:hAnsi="標楷體" w:hint="eastAsia"/>
          <w:sz w:val="26"/>
          <w:szCs w:val="26"/>
        </w:rPr>
        <w:t>5</w:t>
      </w:r>
      <w:r w:rsidRPr="004D0612">
        <w:rPr>
          <w:rFonts w:ascii="標楷體" w:eastAsia="標楷體" w:hAnsi="標楷體" w:hint="eastAsia"/>
          <w:sz w:val="26"/>
          <w:szCs w:val="26"/>
        </w:rPr>
        <w:t>千元整，核發上限新臺幣</w:t>
      </w:r>
      <w:r w:rsidR="00923E63" w:rsidRPr="004D0612">
        <w:rPr>
          <w:rFonts w:ascii="標楷體" w:eastAsia="標楷體" w:hAnsi="標楷體" w:hint="eastAsia"/>
          <w:sz w:val="26"/>
          <w:szCs w:val="26"/>
        </w:rPr>
        <w:t>5</w:t>
      </w:r>
      <w:r w:rsidRPr="004D0612">
        <w:rPr>
          <w:rFonts w:ascii="標楷體" w:eastAsia="標楷體" w:hAnsi="標楷體" w:hint="eastAsia"/>
          <w:sz w:val="26"/>
          <w:szCs w:val="26"/>
        </w:rPr>
        <w:t>萬元整。</w:t>
      </w:r>
    </w:p>
    <w:p w14:paraId="3CD7A387" w14:textId="121EEAFE" w:rsidR="008E2FAF" w:rsidRPr="004D0612" w:rsidRDefault="008E2FAF" w:rsidP="008E2FAF">
      <w:pPr>
        <w:spacing w:line="340" w:lineRule="exact"/>
        <w:rPr>
          <w:rFonts w:ascii="標楷體" w:eastAsia="標楷體" w:hAnsi="標楷體"/>
          <w:sz w:val="26"/>
          <w:szCs w:val="26"/>
        </w:rPr>
      </w:pPr>
      <w:r w:rsidRPr="004D0612">
        <w:rPr>
          <w:rFonts w:ascii="標楷體" w:eastAsia="標楷體" w:hAnsi="標楷體" w:hint="eastAsia"/>
          <w:sz w:val="26"/>
          <w:szCs w:val="26"/>
        </w:rPr>
        <w:t>十</w:t>
      </w:r>
      <w:r w:rsidR="006A1D5A" w:rsidRPr="004D0612">
        <w:rPr>
          <w:rFonts w:ascii="標楷體" w:eastAsia="標楷體" w:hAnsi="標楷體" w:hint="eastAsia"/>
          <w:sz w:val="26"/>
          <w:szCs w:val="26"/>
        </w:rPr>
        <w:t>一</w:t>
      </w:r>
      <w:r w:rsidRPr="004D0612">
        <w:rPr>
          <w:rFonts w:ascii="標楷體" w:eastAsia="標楷體" w:hAnsi="標楷體" w:hint="eastAsia"/>
          <w:sz w:val="26"/>
          <w:szCs w:val="26"/>
        </w:rPr>
        <w:t>、</w:t>
      </w:r>
      <w:r w:rsidR="00802C05" w:rsidRPr="004D0612">
        <w:rPr>
          <w:rFonts w:ascii="標楷體" w:eastAsia="標楷體" w:hAnsi="標楷體" w:hint="eastAsia"/>
          <w:sz w:val="26"/>
          <w:szCs w:val="26"/>
        </w:rPr>
        <w:t>補助</w:t>
      </w:r>
      <w:r w:rsidRPr="004D0612">
        <w:rPr>
          <w:rFonts w:ascii="標楷體" w:eastAsia="標楷體" w:hAnsi="標楷體" w:hint="eastAsia"/>
          <w:sz w:val="26"/>
          <w:szCs w:val="26"/>
        </w:rPr>
        <w:t>國外演出費：</w:t>
      </w:r>
    </w:p>
    <w:p w14:paraId="3A7D1B38" w14:textId="497C33F9" w:rsidR="008E2FAF" w:rsidRPr="004D0612" w:rsidRDefault="008E2FAF" w:rsidP="008E2FAF">
      <w:pPr>
        <w:spacing w:line="340" w:lineRule="exact"/>
        <w:ind w:left="520" w:hangingChars="200" w:hanging="520"/>
        <w:rPr>
          <w:rFonts w:ascii="標楷體" w:eastAsia="標楷體" w:hAnsi="標楷體"/>
          <w:sz w:val="26"/>
          <w:szCs w:val="26"/>
        </w:rPr>
      </w:pPr>
      <w:r w:rsidRPr="004D0612">
        <w:rPr>
          <w:rFonts w:ascii="標楷體" w:eastAsia="標楷體" w:hAnsi="標楷體" w:hint="eastAsia"/>
          <w:sz w:val="26"/>
          <w:szCs w:val="26"/>
        </w:rPr>
        <w:t xml:space="preserve"> </w:t>
      </w:r>
      <w:r w:rsidRPr="004D0612">
        <w:rPr>
          <w:rFonts w:ascii="標楷體" w:eastAsia="標楷體" w:hAnsi="標楷體"/>
          <w:sz w:val="26"/>
          <w:szCs w:val="26"/>
        </w:rPr>
        <w:t xml:space="preserve">   </w:t>
      </w:r>
      <w:r w:rsidRPr="004D0612">
        <w:rPr>
          <w:rFonts w:ascii="標楷體" w:eastAsia="標楷體" w:hAnsi="標楷體" w:hint="eastAsia"/>
          <w:sz w:val="26"/>
          <w:szCs w:val="26"/>
        </w:rPr>
        <w:t>入選之傑出演藝團隊符合以下條件，得</w:t>
      </w:r>
      <w:r w:rsidR="00C03832" w:rsidRPr="004D0612">
        <w:rPr>
          <w:rFonts w:ascii="標楷體" w:eastAsia="標楷體" w:hAnsi="標楷體" w:hint="eastAsia"/>
          <w:sz w:val="26"/>
          <w:szCs w:val="26"/>
        </w:rPr>
        <w:t>另案</w:t>
      </w:r>
      <w:r w:rsidRPr="004D0612">
        <w:rPr>
          <w:rFonts w:ascii="標楷體" w:eastAsia="標楷體" w:hAnsi="標楷體" w:hint="eastAsia"/>
          <w:sz w:val="26"/>
          <w:szCs w:val="26"/>
        </w:rPr>
        <w:t>提出相關計畫書</w:t>
      </w:r>
      <w:r w:rsidR="00802C05" w:rsidRPr="004D0612">
        <w:rPr>
          <w:rFonts w:ascii="標楷體" w:eastAsia="標楷體" w:hAnsi="標楷體" w:hint="eastAsia"/>
          <w:sz w:val="26"/>
          <w:szCs w:val="26"/>
        </w:rPr>
        <w:t>（內容須含</w:t>
      </w:r>
      <w:r w:rsidR="00571967" w:rsidRPr="004D0612">
        <w:rPr>
          <w:rFonts w:ascii="標楷體" w:eastAsia="標楷體" w:hAnsi="標楷體" w:hint="eastAsia"/>
          <w:sz w:val="26"/>
          <w:szCs w:val="26"/>
        </w:rPr>
        <w:t>計畫</w:t>
      </w:r>
      <w:r w:rsidR="00802C05" w:rsidRPr="004D0612">
        <w:rPr>
          <w:rFonts w:ascii="標楷體" w:eastAsia="標楷體" w:hAnsi="標楷體" w:hint="eastAsia"/>
          <w:sz w:val="26"/>
          <w:szCs w:val="26"/>
        </w:rPr>
        <w:t>目標、</w:t>
      </w:r>
      <w:r w:rsidR="00571967" w:rsidRPr="004D0612">
        <w:rPr>
          <w:rFonts w:ascii="標楷體" w:eastAsia="標楷體" w:hAnsi="標楷體" w:hint="eastAsia"/>
          <w:sz w:val="26"/>
          <w:szCs w:val="26"/>
        </w:rPr>
        <w:t>計畫</w:t>
      </w:r>
      <w:r w:rsidR="00802C05" w:rsidRPr="004D0612">
        <w:rPr>
          <w:rFonts w:ascii="標楷體" w:eastAsia="標楷體" w:hAnsi="標楷體" w:hint="eastAsia"/>
          <w:sz w:val="26"/>
          <w:szCs w:val="26"/>
        </w:rPr>
        <w:t>時程、</w:t>
      </w:r>
      <w:r w:rsidR="00571967" w:rsidRPr="004D0612">
        <w:rPr>
          <w:rFonts w:ascii="標楷體" w:eastAsia="標楷體" w:hAnsi="標楷體" w:hint="eastAsia"/>
          <w:sz w:val="26"/>
          <w:szCs w:val="26"/>
        </w:rPr>
        <w:t>計畫</w:t>
      </w:r>
      <w:r w:rsidR="00802C05" w:rsidRPr="004D0612">
        <w:rPr>
          <w:rFonts w:ascii="標楷體" w:eastAsia="標楷體" w:hAnsi="標楷體" w:hint="eastAsia"/>
          <w:sz w:val="26"/>
          <w:szCs w:val="26"/>
        </w:rPr>
        <w:t>內容、</w:t>
      </w:r>
      <w:r w:rsidR="000C3F34" w:rsidRPr="004D0612">
        <w:rPr>
          <w:rFonts w:ascii="標楷體" w:eastAsia="標楷體" w:hAnsi="標楷體" w:hint="eastAsia"/>
          <w:sz w:val="26"/>
          <w:szCs w:val="26"/>
        </w:rPr>
        <w:t>國外邀請或合作證明</w:t>
      </w:r>
      <w:r w:rsidR="000C3F34" w:rsidRPr="004D0612">
        <w:rPr>
          <w:rFonts w:ascii="新細明體" w:eastAsia="新細明體" w:hAnsi="新細明體" w:hint="eastAsia"/>
          <w:sz w:val="26"/>
          <w:szCs w:val="26"/>
        </w:rPr>
        <w:t>、</w:t>
      </w:r>
      <w:r w:rsidR="00802C05" w:rsidRPr="004D0612">
        <w:rPr>
          <w:rFonts w:ascii="標楷體" w:eastAsia="標楷體" w:hAnsi="標楷體" w:hint="eastAsia"/>
          <w:sz w:val="26"/>
          <w:szCs w:val="26"/>
        </w:rPr>
        <w:t>經費概算表、預期效益等）</w:t>
      </w:r>
      <w:r w:rsidRPr="004D0612">
        <w:rPr>
          <w:rFonts w:ascii="標楷體" w:eastAsia="標楷體" w:hAnsi="標楷體" w:hint="eastAsia"/>
          <w:sz w:val="26"/>
          <w:szCs w:val="26"/>
        </w:rPr>
        <w:t>申請，經審查符合後，</w:t>
      </w:r>
      <w:r w:rsidR="00802C05" w:rsidRPr="004D0612">
        <w:rPr>
          <w:rFonts w:ascii="標楷體" w:eastAsia="標楷體" w:hAnsi="標楷體" w:hint="eastAsia"/>
          <w:sz w:val="26"/>
          <w:szCs w:val="26"/>
        </w:rPr>
        <w:t>補助</w:t>
      </w:r>
      <w:r w:rsidRPr="004D0612">
        <w:rPr>
          <w:rFonts w:ascii="標楷體" w:eastAsia="標楷體" w:hAnsi="標楷體" w:hint="eastAsia"/>
          <w:sz w:val="26"/>
          <w:szCs w:val="26"/>
        </w:rPr>
        <w:t>國外演出費</w:t>
      </w:r>
      <w:r w:rsidR="0070060F" w:rsidRPr="004D0612">
        <w:rPr>
          <w:rFonts w:ascii="新細明體" w:eastAsia="新細明體" w:hAnsi="新細明體" w:hint="eastAsia"/>
          <w:sz w:val="26"/>
          <w:szCs w:val="26"/>
        </w:rPr>
        <w:t>：</w:t>
      </w:r>
    </w:p>
    <w:p w14:paraId="3205D033" w14:textId="55632B40" w:rsidR="00C03832" w:rsidRPr="004D0612" w:rsidRDefault="00C03832" w:rsidP="008E2FAF">
      <w:pPr>
        <w:spacing w:line="340" w:lineRule="exact"/>
        <w:ind w:left="520" w:hangingChars="200" w:hanging="520"/>
        <w:rPr>
          <w:rFonts w:ascii="標楷體" w:eastAsia="標楷體" w:hAnsi="標楷體"/>
          <w:sz w:val="26"/>
          <w:szCs w:val="26"/>
        </w:rPr>
      </w:pPr>
      <w:r w:rsidRPr="004D0612">
        <w:rPr>
          <w:rFonts w:ascii="標楷體" w:eastAsia="標楷體" w:hAnsi="標楷體" w:hint="eastAsia"/>
          <w:sz w:val="26"/>
          <w:szCs w:val="26"/>
        </w:rPr>
        <w:t xml:space="preserve"> </w:t>
      </w:r>
      <w:r w:rsidRPr="004D0612">
        <w:rPr>
          <w:rFonts w:ascii="標楷體" w:eastAsia="標楷體" w:hAnsi="標楷體"/>
          <w:sz w:val="26"/>
          <w:szCs w:val="26"/>
        </w:rPr>
        <w:t xml:space="preserve">   </w:t>
      </w:r>
      <w:r w:rsidRPr="004D0612">
        <w:rPr>
          <w:rFonts w:ascii="標楷體" w:eastAsia="標楷體" w:hAnsi="標楷體" w:hint="eastAsia"/>
          <w:sz w:val="26"/>
          <w:szCs w:val="26"/>
        </w:rPr>
        <w:t>（一）該計畫書之申請</w:t>
      </w:r>
      <w:r w:rsidRPr="004D0612">
        <w:rPr>
          <w:rFonts w:ascii="新細明體" w:eastAsia="新細明體" w:hAnsi="新細明體" w:hint="eastAsia"/>
          <w:sz w:val="26"/>
          <w:szCs w:val="26"/>
        </w:rPr>
        <w:t>，</w:t>
      </w:r>
      <w:r w:rsidRPr="004D0612">
        <w:rPr>
          <w:rFonts w:ascii="標楷體" w:eastAsia="標楷體" w:hAnsi="標楷體" w:hint="eastAsia"/>
          <w:sz w:val="26"/>
          <w:szCs w:val="26"/>
        </w:rPr>
        <w:t>須於演出2</w:t>
      </w:r>
      <w:r w:rsidRPr="004D0612">
        <w:rPr>
          <w:rFonts w:ascii="標楷體" w:eastAsia="標楷體" w:hAnsi="標楷體"/>
          <w:sz w:val="26"/>
          <w:szCs w:val="26"/>
        </w:rPr>
        <w:t>個月前提出</w:t>
      </w:r>
      <w:r w:rsidRPr="004D0612">
        <w:rPr>
          <w:rFonts w:ascii="新細明體" w:eastAsia="新細明體" w:hAnsi="新細明體" w:hint="eastAsia"/>
          <w:sz w:val="26"/>
          <w:szCs w:val="26"/>
        </w:rPr>
        <w:t>。</w:t>
      </w:r>
    </w:p>
    <w:p w14:paraId="181AADB3" w14:textId="72BAC4B6" w:rsidR="0070060F" w:rsidRPr="004D0612" w:rsidRDefault="008E2FAF" w:rsidP="0070060F">
      <w:pPr>
        <w:spacing w:line="340" w:lineRule="exact"/>
        <w:ind w:leftChars="200" w:left="1260" w:hangingChars="300" w:hanging="780"/>
        <w:rPr>
          <w:rFonts w:ascii="標楷體" w:eastAsia="標楷體" w:hAnsi="標楷體"/>
          <w:sz w:val="26"/>
          <w:szCs w:val="26"/>
        </w:rPr>
      </w:pPr>
      <w:r w:rsidRPr="004D0612">
        <w:rPr>
          <w:rFonts w:ascii="標楷體" w:eastAsia="標楷體" w:hAnsi="標楷體" w:hint="eastAsia"/>
          <w:sz w:val="26"/>
          <w:szCs w:val="26"/>
        </w:rPr>
        <w:t>（</w:t>
      </w:r>
      <w:r w:rsidR="00C03832" w:rsidRPr="004D0612">
        <w:rPr>
          <w:rFonts w:ascii="標楷體" w:eastAsia="標楷體" w:hAnsi="標楷體" w:hint="eastAsia"/>
          <w:sz w:val="26"/>
          <w:szCs w:val="26"/>
        </w:rPr>
        <w:t>二</w:t>
      </w:r>
      <w:r w:rsidRPr="004D0612">
        <w:rPr>
          <w:rFonts w:ascii="標楷體" w:eastAsia="標楷體" w:hAnsi="標楷體" w:hint="eastAsia"/>
          <w:sz w:val="26"/>
          <w:szCs w:val="26"/>
        </w:rPr>
        <w:t>）</w:t>
      </w:r>
      <w:r w:rsidR="0070060F" w:rsidRPr="004D0612">
        <w:rPr>
          <w:rFonts w:ascii="標楷體" w:eastAsia="標楷體" w:hAnsi="標楷體" w:hint="eastAsia"/>
          <w:sz w:val="26"/>
          <w:szCs w:val="26"/>
        </w:rPr>
        <w:t>本案受補助之演出樣態</w:t>
      </w:r>
      <w:r w:rsidR="0070060F" w:rsidRPr="004D0612">
        <w:rPr>
          <w:rFonts w:ascii="新細明體" w:eastAsia="新細明體" w:hAnsi="新細明體" w:hint="eastAsia"/>
          <w:sz w:val="26"/>
          <w:szCs w:val="26"/>
        </w:rPr>
        <w:t>，</w:t>
      </w:r>
      <w:r w:rsidR="0070060F" w:rsidRPr="004D0612">
        <w:rPr>
          <w:rFonts w:ascii="標楷體" w:eastAsia="標楷體" w:hAnsi="標楷體" w:hint="eastAsia"/>
          <w:sz w:val="26"/>
          <w:szCs w:val="26"/>
        </w:rPr>
        <w:t>須為</w:t>
      </w:r>
      <w:r w:rsidRPr="004D0612">
        <w:rPr>
          <w:rFonts w:ascii="標楷體" w:eastAsia="標楷體" w:hAnsi="標楷體" w:hint="eastAsia"/>
          <w:sz w:val="26"/>
          <w:szCs w:val="26"/>
        </w:rPr>
        <w:t>獲國外正式邀請</w:t>
      </w:r>
      <w:r w:rsidR="006F6A75" w:rsidRPr="004D0612">
        <w:rPr>
          <w:rFonts w:ascii="標楷體" w:eastAsia="標楷體" w:hAnsi="標楷體" w:hint="eastAsia"/>
          <w:sz w:val="26"/>
          <w:szCs w:val="26"/>
        </w:rPr>
        <w:t>之</w:t>
      </w:r>
      <w:r w:rsidRPr="004D0612">
        <w:rPr>
          <w:rFonts w:ascii="標楷體" w:eastAsia="標楷體" w:hAnsi="標楷體" w:hint="eastAsia"/>
          <w:sz w:val="26"/>
          <w:szCs w:val="26"/>
        </w:rPr>
        <w:t>演出</w:t>
      </w:r>
      <w:proofErr w:type="gramStart"/>
      <w:r w:rsidR="0070060F" w:rsidRPr="004D0612">
        <w:rPr>
          <w:rFonts w:ascii="標楷體" w:eastAsia="標楷體" w:hAnsi="標楷體" w:hint="eastAsia"/>
          <w:sz w:val="26"/>
          <w:szCs w:val="26"/>
        </w:rPr>
        <w:t>（</w:t>
      </w:r>
      <w:proofErr w:type="gramEnd"/>
      <w:r w:rsidR="0070060F" w:rsidRPr="004D0612">
        <w:rPr>
          <w:rFonts w:ascii="標楷體" w:eastAsia="標楷體" w:hAnsi="標楷體" w:hint="eastAsia"/>
          <w:sz w:val="26"/>
          <w:szCs w:val="26"/>
        </w:rPr>
        <w:t>如：藝術節</w:t>
      </w:r>
      <w:r w:rsidR="002604CA" w:rsidRPr="004D0612">
        <w:rPr>
          <w:rFonts w:ascii="新細明體" w:eastAsia="新細明體" w:hAnsi="新細明體" w:hint="eastAsia"/>
          <w:sz w:val="26"/>
          <w:szCs w:val="26"/>
        </w:rPr>
        <w:t>、</w:t>
      </w:r>
      <w:r w:rsidR="002604CA" w:rsidRPr="004D0612">
        <w:rPr>
          <w:rFonts w:ascii="標楷體" w:eastAsia="標楷體" w:hAnsi="標楷體" w:hint="eastAsia"/>
          <w:sz w:val="26"/>
          <w:szCs w:val="26"/>
        </w:rPr>
        <w:t>劇院</w:t>
      </w:r>
      <w:r w:rsidR="00FB0D29" w:rsidRPr="004D0612">
        <w:rPr>
          <w:rFonts w:ascii="標楷體" w:eastAsia="標楷體" w:hAnsi="標楷體" w:hint="eastAsia"/>
          <w:sz w:val="26"/>
          <w:szCs w:val="26"/>
        </w:rPr>
        <w:t>/</w:t>
      </w:r>
      <w:proofErr w:type="gramStart"/>
      <w:r w:rsidR="00FB0D29" w:rsidRPr="004D0612">
        <w:rPr>
          <w:rFonts w:ascii="標楷體" w:eastAsia="標楷體" w:hAnsi="標楷體"/>
          <w:sz w:val="26"/>
          <w:szCs w:val="26"/>
        </w:rPr>
        <w:t>場館</w:t>
      </w:r>
      <w:r w:rsidR="002604CA" w:rsidRPr="004D0612">
        <w:rPr>
          <w:rFonts w:ascii="標楷體" w:eastAsia="標楷體" w:hAnsi="標楷體" w:hint="eastAsia"/>
          <w:sz w:val="26"/>
          <w:szCs w:val="26"/>
        </w:rPr>
        <w:t>邀演</w:t>
      </w:r>
      <w:proofErr w:type="gramEnd"/>
      <w:r w:rsidR="006F6A75" w:rsidRPr="004D0612">
        <w:rPr>
          <w:rFonts w:ascii="標楷體" w:eastAsia="標楷體" w:hAnsi="標楷體" w:hint="eastAsia"/>
          <w:sz w:val="26"/>
          <w:szCs w:val="26"/>
        </w:rPr>
        <w:t>等</w:t>
      </w:r>
      <w:proofErr w:type="gramStart"/>
      <w:r w:rsidR="0070060F" w:rsidRPr="004D0612">
        <w:rPr>
          <w:rFonts w:ascii="標楷體" w:eastAsia="標楷體" w:hAnsi="標楷體" w:hint="eastAsia"/>
          <w:sz w:val="26"/>
          <w:szCs w:val="26"/>
        </w:rPr>
        <w:t>）</w:t>
      </w:r>
      <w:proofErr w:type="gramEnd"/>
      <w:r w:rsidRPr="004D0612">
        <w:rPr>
          <w:rFonts w:ascii="標楷體" w:eastAsia="標楷體" w:hAnsi="標楷體" w:hint="eastAsia"/>
          <w:sz w:val="26"/>
          <w:szCs w:val="26"/>
        </w:rPr>
        <w:t>，或與國外團隊合作之計畫</w:t>
      </w:r>
      <w:r w:rsidR="0070060F" w:rsidRPr="004D0612">
        <w:rPr>
          <w:rFonts w:ascii="標楷體" w:eastAsia="標楷體" w:hAnsi="標楷體" w:hint="eastAsia"/>
          <w:sz w:val="26"/>
          <w:szCs w:val="26"/>
        </w:rPr>
        <w:t>（需有</w:t>
      </w:r>
      <w:r w:rsidR="002604CA" w:rsidRPr="004D0612">
        <w:rPr>
          <w:rFonts w:ascii="標楷體" w:eastAsia="標楷體" w:hAnsi="標楷體" w:hint="eastAsia"/>
          <w:sz w:val="26"/>
          <w:szCs w:val="26"/>
        </w:rPr>
        <w:t>實質</w:t>
      </w:r>
      <w:r w:rsidR="0070060F" w:rsidRPr="004D0612">
        <w:rPr>
          <w:rFonts w:ascii="標楷體" w:eastAsia="標楷體" w:hAnsi="標楷體" w:hint="eastAsia"/>
          <w:sz w:val="26"/>
          <w:szCs w:val="26"/>
        </w:rPr>
        <w:t>產出）。</w:t>
      </w:r>
    </w:p>
    <w:p w14:paraId="1FB638C3" w14:textId="69404C5F" w:rsidR="008E2FAF" w:rsidRPr="004D0612" w:rsidRDefault="0070060F" w:rsidP="0070060F">
      <w:pPr>
        <w:spacing w:line="340" w:lineRule="exact"/>
        <w:ind w:leftChars="200" w:left="1260" w:hangingChars="300" w:hanging="780"/>
        <w:rPr>
          <w:rFonts w:ascii="標楷體" w:eastAsia="標楷體" w:hAnsi="標楷體"/>
          <w:sz w:val="26"/>
          <w:szCs w:val="26"/>
        </w:rPr>
      </w:pPr>
      <w:r w:rsidRPr="004D0612">
        <w:rPr>
          <w:rFonts w:ascii="標楷體" w:eastAsia="標楷體" w:hAnsi="標楷體" w:hint="eastAsia"/>
          <w:sz w:val="26"/>
          <w:szCs w:val="26"/>
        </w:rPr>
        <w:t>（三）每</w:t>
      </w:r>
      <w:r w:rsidR="008E2FAF" w:rsidRPr="004D0612">
        <w:rPr>
          <w:rFonts w:ascii="標楷體" w:eastAsia="標楷體" w:hAnsi="標楷體" w:hint="eastAsia"/>
          <w:sz w:val="26"/>
          <w:szCs w:val="26"/>
        </w:rPr>
        <w:t>團隊每年限提出一次為限，核發上限新臺幣15萬元整。</w:t>
      </w:r>
    </w:p>
    <w:p w14:paraId="53B072A8" w14:textId="1BB29017" w:rsidR="008E2FAF" w:rsidRPr="004D0612" w:rsidRDefault="008E2FAF" w:rsidP="008E2FAF">
      <w:pPr>
        <w:spacing w:line="340" w:lineRule="exact"/>
        <w:ind w:leftChars="200" w:left="1260" w:hangingChars="300" w:hanging="780"/>
        <w:rPr>
          <w:rFonts w:ascii="標楷體" w:eastAsia="標楷體" w:hAnsi="標楷體"/>
          <w:sz w:val="26"/>
          <w:szCs w:val="26"/>
        </w:rPr>
      </w:pPr>
      <w:bookmarkStart w:id="6" w:name="_Hlk224218672"/>
      <w:r w:rsidRPr="004D0612">
        <w:rPr>
          <w:rFonts w:ascii="標楷體" w:eastAsia="標楷體" w:hAnsi="標楷體" w:hint="eastAsia"/>
          <w:sz w:val="26"/>
          <w:szCs w:val="26"/>
        </w:rPr>
        <w:t>（</w:t>
      </w:r>
      <w:r w:rsidR="0070060F" w:rsidRPr="004D0612">
        <w:rPr>
          <w:rFonts w:ascii="標楷體" w:eastAsia="標楷體" w:hAnsi="標楷體" w:hint="eastAsia"/>
          <w:sz w:val="26"/>
          <w:szCs w:val="26"/>
        </w:rPr>
        <w:t>四</w:t>
      </w:r>
      <w:r w:rsidRPr="004D0612">
        <w:rPr>
          <w:rFonts w:ascii="標楷體" w:eastAsia="標楷體" w:hAnsi="標楷體" w:hint="eastAsia"/>
          <w:sz w:val="26"/>
          <w:szCs w:val="26"/>
        </w:rPr>
        <w:t>）</w:t>
      </w:r>
      <w:bookmarkEnd w:id="6"/>
      <w:r w:rsidRPr="004D0612">
        <w:rPr>
          <w:rFonts w:ascii="標楷體" w:eastAsia="標楷體" w:hAnsi="標楷體" w:hint="eastAsia"/>
          <w:sz w:val="26"/>
          <w:szCs w:val="26"/>
        </w:rPr>
        <w:t>補助項目為團員機票、器材運輸交通費、海外住宿費，以及表演必要之舞台技術、道具、服裝、宣傳等費用。</w:t>
      </w:r>
    </w:p>
    <w:p w14:paraId="168972D5" w14:textId="354FCA79" w:rsidR="00C03832" w:rsidRPr="004D0612" w:rsidRDefault="008E2FAF" w:rsidP="008E2FAF">
      <w:pPr>
        <w:spacing w:line="340" w:lineRule="exact"/>
        <w:ind w:leftChars="200" w:left="1260" w:hangingChars="300" w:hanging="780"/>
        <w:rPr>
          <w:rFonts w:ascii="標楷體" w:eastAsia="標楷體" w:hAnsi="標楷體"/>
          <w:sz w:val="26"/>
          <w:szCs w:val="26"/>
        </w:rPr>
      </w:pPr>
      <w:r w:rsidRPr="004D0612">
        <w:rPr>
          <w:rFonts w:ascii="標楷體" w:eastAsia="標楷體" w:hAnsi="標楷體" w:hint="eastAsia"/>
          <w:sz w:val="26"/>
          <w:szCs w:val="26"/>
        </w:rPr>
        <w:t>（</w:t>
      </w:r>
      <w:r w:rsidR="0070060F" w:rsidRPr="004D0612">
        <w:rPr>
          <w:rFonts w:ascii="標楷體" w:eastAsia="標楷體" w:hAnsi="標楷體" w:hint="eastAsia"/>
          <w:sz w:val="26"/>
          <w:szCs w:val="26"/>
        </w:rPr>
        <w:t>五</w:t>
      </w:r>
      <w:r w:rsidRPr="004D0612">
        <w:rPr>
          <w:rFonts w:ascii="標楷體" w:eastAsia="標楷體" w:hAnsi="標楷體" w:hint="eastAsia"/>
          <w:sz w:val="26"/>
          <w:szCs w:val="26"/>
        </w:rPr>
        <w:t>）受補助團隊</w:t>
      </w:r>
      <w:r w:rsidR="00215C37" w:rsidRPr="004D0612">
        <w:rPr>
          <w:rFonts w:ascii="標楷體" w:eastAsia="標楷體" w:hAnsi="標楷體" w:hint="eastAsia"/>
          <w:sz w:val="26"/>
          <w:szCs w:val="26"/>
        </w:rPr>
        <w:t>須</w:t>
      </w:r>
      <w:r w:rsidR="00C03832" w:rsidRPr="004D0612">
        <w:rPr>
          <w:rFonts w:ascii="標楷體" w:eastAsia="標楷體" w:hAnsi="標楷體" w:hint="eastAsia"/>
          <w:sz w:val="26"/>
          <w:szCs w:val="26"/>
        </w:rPr>
        <w:t>確實</w:t>
      </w:r>
      <w:r w:rsidRPr="004D0612">
        <w:rPr>
          <w:rFonts w:ascii="標楷體" w:eastAsia="標楷體" w:hAnsi="標楷體" w:hint="eastAsia"/>
          <w:sz w:val="26"/>
          <w:szCs w:val="26"/>
        </w:rPr>
        <w:t>參與海外演出並依規定使用經費</w:t>
      </w:r>
      <w:r w:rsidR="00C03832" w:rsidRPr="004D0612">
        <w:rPr>
          <w:rFonts w:ascii="新細明體" w:eastAsia="新細明體" w:hAnsi="新細明體" w:hint="eastAsia"/>
          <w:sz w:val="26"/>
          <w:szCs w:val="26"/>
        </w:rPr>
        <w:t>，</w:t>
      </w:r>
      <w:r w:rsidR="00C03832" w:rsidRPr="004D0612">
        <w:rPr>
          <w:rFonts w:ascii="標楷體" w:eastAsia="標楷體" w:hAnsi="標楷體" w:hint="eastAsia"/>
          <w:sz w:val="26"/>
          <w:szCs w:val="26"/>
        </w:rPr>
        <w:t>若因不可抗力因素無法參與演出</w:t>
      </w:r>
      <w:r w:rsidR="00C03832" w:rsidRPr="004D0612">
        <w:rPr>
          <w:rFonts w:ascii="新細明體" w:eastAsia="新細明體" w:hAnsi="新細明體" w:hint="eastAsia"/>
          <w:sz w:val="26"/>
          <w:szCs w:val="26"/>
        </w:rPr>
        <w:t>，</w:t>
      </w:r>
      <w:proofErr w:type="gramStart"/>
      <w:r w:rsidR="00D54574" w:rsidRPr="004D0612">
        <w:rPr>
          <w:rFonts w:ascii="標楷體" w:eastAsia="標楷體" w:hAnsi="標楷體" w:hint="eastAsia"/>
          <w:sz w:val="26"/>
          <w:szCs w:val="26"/>
        </w:rPr>
        <w:t>須</w:t>
      </w:r>
      <w:r w:rsidR="00C03832" w:rsidRPr="004D0612">
        <w:rPr>
          <w:rFonts w:ascii="標楷體" w:eastAsia="標楷體" w:hAnsi="標楷體" w:hint="eastAsia"/>
          <w:sz w:val="26"/>
          <w:szCs w:val="26"/>
        </w:rPr>
        <w:t>敘明理由</w:t>
      </w:r>
      <w:r w:rsidR="00ED491C" w:rsidRPr="004D0612">
        <w:rPr>
          <w:rFonts w:ascii="標楷體" w:eastAsia="標楷體" w:hAnsi="標楷體" w:hint="eastAsia"/>
          <w:sz w:val="26"/>
          <w:szCs w:val="26"/>
        </w:rPr>
        <w:t>並</w:t>
      </w:r>
      <w:proofErr w:type="gramEnd"/>
      <w:r w:rsidR="00ED491C" w:rsidRPr="004D0612">
        <w:rPr>
          <w:rFonts w:ascii="標楷體" w:eastAsia="標楷體" w:hAnsi="標楷體" w:hint="eastAsia"/>
          <w:sz w:val="26"/>
          <w:szCs w:val="26"/>
        </w:rPr>
        <w:t>檢附相關證明文件</w:t>
      </w:r>
      <w:r w:rsidR="00ED491C" w:rsidRPr="004D0612">
        <w:rPr>
          <w:rFonts w:ascii="新細明體" w:eastAsia="新細明體" w:hAnsi="新細明體" w:hint="eastAsia"/>
          <w:sz w:val="26"/>
          <w:szCs w:val="26"/>
        </w:rPr>
        <w:t>，</w:t>
      </w:r>
      <w:r w:rsidR="00C03832" w:rsidRPr="004D0612">
        <w:rPr>
          <w:rFonts w:ascii="標楷體" w:eastAsia="標楷體" w:hAnsi="標楷體" w:hint="eastAsia"/>
          <w:sz w:val="26"/>
          <w:szCs w:val="26"/>
        </w:rPr>
        <w:t>報請</w:t>
      </w:r>
      <w:proofErr w:type="gramStart"/>
      <w:r w:rsidR="00C03832" w:rsidRPr="004D0612">
        <w:rPr>
          <w:rFonts w:ascii="標楷體" w:eastAsia="標楷體" w:hAnsi="標楷體" w:hint="eastAsia"/>
          <w:sz w:val="26"/>
          <w:szCs w:val="26"/>
        </w:rPr>
        <w:t>本局</w:t>
      </w:r>
      <w:r w:rsidR="006F6A75" w:rsidRPr="004D0612">
        <w:rPr>
          <w:rFonts w:ascii="標楷體" w:eastAsia="標楷體" w:hAnsi="標楷體" w:hint="eastAsia"/>
          <w:sz w:val="26"/>
          <w:szCs w:val="26"/>
        </w:rPr>
        <w:t>准駁</w:t>
      </w:r>
      <w:proofErr w:type="gramEnd"/>
      <w:r w:rsidRPr="004D0612">
        <w:rPr>
          <w:rFonts w:ascii="標楷體" w:eastAsia="標楷體" w:hAnsi="標楷體" w:hint="eastAsia"/>
          <w:sz w:val="26"/>
          <w:szCs w:val="26"/>
        </w:rPr>
        <w:t>。</w:t>
      </w:r>
    </w:p>
    <w:p w14:paraId="26D67780" w14:textId="6929AD5A" w:rsidR="008E2FAF" w:rsidRPr="004D0612" w:rsidRDefault="00C03832" w:rsidP="008E2FAF">
      <w:pPr>
        <w:spacing w:line="340" w:lineRule="exact"/>
        <w:ind w:leftChars="200" w:left="1260" w:hangingChars="300" w:hanging="780"/>
        <w:rPr>
          <w:rFonts w:ascii="標楷體" w:eastAsia="標楷體" w:hAnsi="標楷體"/>
          <w:sz w:val="26"/>
          <w:szCs w:val="26"/>
        </w:rPr>
      </w:pPr>
      <w:r w:rsidRPr="004D0612">
        <w:rPr>
          <w:rFonts w:ascii="標楷體" w:eastAsia="標楷體" w:hAnsi="標楷體" w:hint="eastAsia"/>
          <w:sz w:val="26"/>
          <w:szCs w:val="26"/>
        </w:rPr>
        <w:t>（</w:t>
      </w:r>
      <w:r w:rsidR="0070060F" w:rsidRPr="004D0612">
        <w:rPr>
          <w:rFonts w:ascii="標楷體" w:eastAsia="標楷體" w:hAnsi="標楷體" w:hint="eastAsia"/>
          <w:sz w:val="26"/>
          <w:szCs w:val="26"/>
        </w:rPr>
        <w:t>六</w:t>
      </w:r>
      <w:r w:rsidRPr="004D0612">
        <w:rPr>
          <w:rFonts w:ascii="標楷體" w:eastAsia="標楷體" w:hAnsi="標楷體" w:hint="eastAsia"/>
          <w:sz w:val="26"/>
          <w:szCs w:val="26"/>
        </w:rPr>
        <w:t>）</w:t>
      </w:r>
      <w:r w:rsidR="00AA3286" w:rsidRPr="004D0612">
        <w:rPr>
          <w:rFonts w:ascii="標楷體" w:eastAsia="標楷體" w:hAnsi="標楷體" w:hint="eastAsia"/>
          <w:sz w:val="26"/>
          <w:szCs w:val="26"/>
        </w:rPr>
        <w:t>活動文宣應依實際權責標示，以受補助團隊為主辦單位，嘉義市政府文化局列補助單位，嘉義市政府及</w:t>
      </w:r>
      <w:proofErr w:type="gramStart"/>
      <w:r w:rsidR="00AA3286" w:rsidRPr="004D0612">
        <w:rPr>
          <w:rFonts w:ascii="標楷體" w:eastAsia="標楷體" w:hAnsi="標楷體" w:hint="eastAsia"/>
          <w:sz w:val="26"/>
          <w:szCs w:val="26"/>
        </w:rPr>
        <w:t>文化部依補助</w:t>
      </w:r>
      <w:proofErr w:type="gramEnd"/>
      <w:r w:rsidR="00AA3286" w:rsidRPr="004D0612">
        <w:rPr>
          <w:rFonts w:ascii="標楷體" w:eastAsia="標楷體" w:hAnsi="標楷體" w:hint="eastAsia"/>
          <w:sz w:val="26"/>
          <w:szCs w:val="26"/>
        </w:rPr>
        <w:t>來源列指導或補助單位。</w:t>
      </w:r>
      <w:r w:rsidR="008E2FAF" w:rsidRPr="004D0612">
        <w:rPr>
          <w:rFonts w:ascii="標楷體" w:eastAsia="標楷體" w:hAnsi="標楷體" w:hint="eastAsia"/>
          <w:sz w:val="26"/>
          <w:szCs w:val="26"/>
        </w:rPr>
        <w:t>返國後辦理至少一場分享講座或成果發表（公開或校園皆可）</w:t>
      </w:r>
      <w:r w:rsidR="001048BF" w:rsidRPr="004D0612">
        <w:rPr>
          <w:rFonts w:ascii="新細明體" w:eastAsia="新細明體" w:hAnsi="新細明體" w:hint="eastAsia"/>
          <w:sz w:val="26"/>
          <w:szCs w:val="26"/>
        </w:rPr>
        <w:t>，</w:t>
      </w:r>
      <w:r w:rsidR="001048BF" w:rsidRPr="004D0612">
        <w:rPr>
          <w:rFonts w:ascii="標楷體" w:eastAsia="標楷體" w:hAnsi="標楷體" w:hint="eastAsia"/>
          <w:sz w:val="26"/>
          <w:szCs w:val="26"/>
        </w:rPr>
        <w:t>該場次發表之相關經費</w:t>
      </w:r>
      <w:r w:rsidR="001048BF" w:rsidRPr="004D0612">
        <w:rPr>
          <w:rFonts w:ascii="新細明體" w:eastAsia="新細明體" w:hAnsi="新細明體" w:hint="eastAsia"/>
          <w:sz w:val="26"/>
          <w:szCs w:val="26"/>
        </w:rPr>
        <w:t>，</w:t>
      </w:r>
      <w:r w:rsidR="001048BF" w:rsidRPr="004D0612">
        <w:rPr>
          <w:rFonts w:ascii="標楷體" w:eastAsia="標楷體" w:hAnsi="標楷體" w:hint="eastAsia"/>
          <w:sz w:val="26"/>
          <w:szCs w:val="26"/>
        </w:rPr>
        <w:t>由團隊自行負擔</w:t>
      </w:r>
      <w:r w:rsidR="008E2FAF" w:rsidRPr="004D0612">
        <w:rPr>
          <w:rFonts w:ascii="標楷體" w:eastAsia="標楷體" w:hAnsi="標楷體" w:hint="eastAsia"/>
          <w:sz w:val="26"/>
          <w:szCs w:val="26"/>
        </w:rPr>
        <w:t>。</w:t>
      </w:r>
      <w:r w:rsidRPr="004D0612">
        <w:rPr>
          <w:rFonts w:ascii="標楷體" w:eastAsia="標楷體" w:hAnsi="標楷體" w:hint="eastAsia"/>
          <w:sz w:val="26"/>
          <w:szCs w:val="26"/>
        </w:rPr>
        <w:t xml:space="preserve"> </w:t>
      </w:r>
    </w:p>
    <w:p w14:paraId="02C24640" w14:textId="682885CE" w:rsidR="008E2FAF" w:rsidRPr="004D0612" w:rsidRDefault="008E2FAF" w:rsidP="008E2FAF">
      <w:pPr>
        <w:spacing w:line="340" w:lineRule="exact"/>
        <w:ind w:leftChars="200" w:left="1260" w:hangingChars="300" w:hanging="780"/>
        <w:rPr>
          <w:rFonts w:ascii="標楷體" w:eastAsia="標楷體" w:hAnsi="標楷體"/>
          <w:sz w:val="26"/>
          <w:szCs w:val="26"/>
        </w:rPr>
      </w:pPr>
      <w:r w:rsidRPr="004D0612">
        <w:rPr>
          <w:rFonts w:ascii="標楷體" w:eastAsia="標楷體" w:hAnsi="標楷體" w:hint="eastAsia"/>
          <w:sz w:val="26"/>
          <w:szCs w:val="26"/>
        </w:rPr>
        <w:t>（</w:t>
      </w:r>
      <w:r w:rsidR="0070060F" w:rsidRPr="004D0612">
        <w:rPr>
          <w:rFonts w:ascii="標楷體" w:eastAsia="標楷體" w:hAnsi="標楷體" w:hint="eastAsia"/>
          <w:sz w:val="26"/>
          <w:szCs w:val="26"/>
        </w:rPr>
        <w:t>七</w:t>
      </w:r>
      <w:r w:rsidRPr="004D0612">
        <w:rPr>
          <w:rFonts w:ascii="標楷體" w:eastAsia="標楷體" w:hAnsi="標楷體" w:hint="eastAsia"/>
          <w:sz w:val="26"/>
          <w:szCs w:val="26"/>
        </w:rPr>
        <w:t>）團隊須於返國後一個月內，提送成果報告</w:t>
      </w:r>
      <w:r w:rsidR="006F6A75" w:rsidRPr="004D0612">
        <w:rPr>
          <w:rFonts w:ascii="標楷體" w:eastAsia="標楷體" w:hAnsi="標楷體" w:hint="eastAsia"/>
          <w:sz w:val="26"/>
          <w:szCs w:val="26"/>
        </w:rPr>
        <w:t>（含經費實際支出明細表）</w:t>
      </w:r>
      <w:r w:rsidR="00C03832" w:rsidRPr="004D0612">
        <w:rPr>
          <w:rFonts w:ascii="標楷體" w:eastAsia="標楷體" w:hAnsi="標楷體" w:hint="eastAsia"/>
          <w:sz w:val="26"/>
          <w:szCs w:val="26"/>
        </w:rPr>
        <w:t>、</w:t>
      </w:r>
      <w:r w:rsidR="006F6A75" w:rsidRPr="004D0612">
        <w:rPr>
          <w:rFonts w:ascii="標楷體" w:eastAsia="標楷體" w:hAnsi="標楷體" w:hint="eastAsia"/>
          <w:sz w:val="26"/>
          <w:szCs w:val="26"/>
        </w:rPr>
        <w:t>各項支出憑證正本</w:t>
      </w:r>
      <w:r w:rsidRPr="004D0612">
        <w:rPr>
          <w:rFonts w:ascii="標楷體" w:eastAsia="標楷體" w:hAnsi="標楷體" w:hint="eastAsia"/>
          <w:sz w:val="26"/>
          <w:szCs w:val="26"/>
        </w:rPr>
        <w:t>及結案資料。</w:t>
      </w:r>
    </w:p>
    <w:p w14:paraId="527BA360" w14:textId="491916A2" w:rsidR="00AF6845" w:rsidRPr="004D0612" w:rsidRDefault="00AF6845" w:rsidP="00AF6845">
      <w:pPr>
        <w:spacing w:line="340" w:lineRule="exact"/>
        <w:ind w:left="520" w:hangingChars="200" w:hanging="520"/>
        <w:rPr>
          <w:rFonts w:ascii="標楷體" w:eastAsia="標楷體" w:hAnsi="標楷體"/>
          <w:sz w:val="26"/>
          <w:szCs w:val="26"/>
        </w:rPr>
      </w:pPr>
      <w:r w:rsidRPr="004D0612">
        <w:rPr>
          <w:rFonts w:ascii="標楷體" w:eastAsia="標楷體" w:hAnsi="標楷體"/>
          <w:sz w:val="26"/>
          <w:szCs w:val="26"/>
        </w:rPr>
        <w:t>十二</w:t>
      </w:r>
      <w:r w:rsidRPr="004D0612">
        <w:rPr>
          <w:rFonts w:ascii="新細明體" w:eastAsia="新細明體" w:hAnsi="新細明體" w:hint="eastAsia"/>
          <w:sz w:val="26"/>
          <w:szCs w:val="26"/>
        </w:rPr>
        <w:t>、</w:t>
      </w:r>
      <w:r w:rsidRPr="004D0612">
        <w:rPr>
          <w:rFonts w:ascii="標楷體" w:eastAsia="標楷體" w:hAnsi="標楷體" w:hint="eastAsia"/>
          <w:sz w:val="26"/>
          <w:szCs w:val="26"/>
        </w:rPr>
        <w:t>本要點修正生效前已公告受理、審查或核定之補助案件，仍適用修正前規定辦理其執行、變更、核銷及其他相關事項；本要點修正生效後始公告受理之案件，適用修正後規定。</w:t>
      </w:r>
    </w:p>
    <w:sectPr w:rsidR="00AF6845" w:rsidRPr="004D0612" w:rsidSect="00A800A5">
      <w:pgSz w:w="11906" w:h="16838"/>
      <w:pgMar w:top="1304" w:right="1531" w:bottom="1304"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2C89A" w14:textId="77777777" w:rsidR="003D0E3B" w:rsidRDefault="003D0E3B" w:rsidP="00034121">
      <w:r>
        <w:separator/>
      </w:r>
    </w:p>
  </w:endnote>
  <w:endnote w:type="continuationSeparator" w:id="0">
    <w:p w14:paraId="73C73D24" w14:textId="77777777" w:rsidR="003D0E3B" w:rsidRDefault="003D0E3B" w:rsidP="0003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2F701D" w14:textId="77777777" w:rsidR="003D0E3B" w:rsidRDefault="003D0E3B" w:rsidP="00034121">
      <w:r>
        <w:separator/>
      </w:r>
    </w:p>
  </w:footnote>
  <w:footnote w:type="continuationSeparator" w:id="0">
    <w:p w14:paraId="315720DB" w14:textId="77777777" w:rsidR="003D0E3B" w:rsidRDefault="003D0E3B" w:rsidP="000341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3B795B"/>
    <w:multiLevelType w:val="hybridMultilevel"/>
    <w:tmpl w:val="26DC1C06"/>
    <w:lvl w:ilvl="0" w:tplc="04090015">
      <w:start w:val="1"/>
      <w:numFmt w:val="taiwaneseCountingThousand"/>
      <w:lvlText w:val="%1、"/>
      <w:lvlJc w:val="left"/>
      <w:pPr>
        <w:ind w:left="480" w:hanging="480"/>
      </w:pPr>
      <w:rPr>
        <w:rFonts w:hint="eastAsia"/>
      </w:rPr>
    </w:lvl>
    <w:lvl w:ilvl="1" w:tplc="FFFFFFFF">
      <w:start w:val="1"/>
      <w:numFmt w:val="taiwaneseCountingThousand"/>
      <w:lvlText w:val="(%2)"/>
      <w:lvlJc w:val="left"/>
      <w:pPr>
        <w:ind w:left="1048" w:hanging="480"/>
      </w:pPr>
      <w:rPr>
        <w:rFonts w:hint="eastAsia"/>
      </w:rPr>
    </w:lvl>
    <w:lvl w:ilvl="2" w:tplc="E0A0F0B8">
      <w:start w:val="1"/>
      <w:numFmt w:val="decimal"/>
      <w:lvlText w:val="%3."/>
      <w:lvlJc w:val="left"/>
      <w:pPr>
        <w:ind w:left="1615"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6FA6DA1"/>
    <w:multiLevelType w:val="hybridMultilevel"/>
    <w:tmpl w:val="29C83174"/>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3F624DC8"/>
    <w:multiLevelType w:val="hybridMultilevel"/>
    <w:tmpl w:val="69D8FC14"/>
    <w:lvl w:ilvl="0" w:tplc="0409000F">
      <w:start w:val="1"/>
      <w:numFmt w:val="decimal"/>
      <w:lvlText w:val="%1."/>
      <w:lvlJc w:val="left"/>
      <w:pPr>
        <w:ind w:left="1787" w:hanging="480"/>
      </w:pPr>
    </w:lvl>
    <w:lvl w:ilvl="1" w:tplc="04090019" w:tentative="1">
      <w:start w:val="1"/>
      <w:numFmt w:val="ideographTraditional"/>
      <w:lvlText w:val="%2、"/>
      <w:lvlJc w:val="left"/>
      <w:pPr>
        <w:ind w:left="2267" w:hanging="480"/>
      </w:pPr>
    </w:lvl>
    <w:lvl w:ilvl="2" w:tplc="0409001B" w:tentative="1">
      <w:start w:val="1"/>
      <w:numFmt w:val="lowerRoman"/>
      <w:lvlText w:val="%3."/>
      <w:lvlJc w:val="right"/>
      <w:pPr>
        <w:ind w:left="2747" w:hanging="480"/>
      </w:pPr>
    </w:lvl>
    <w:lvl w:ilvl="3" w:tplc="0409000F" w:tentative="1">
      <w:start w:val="1"/>
      <w:numFmt w:val="decimal"/>
      <w:lvlText w:val="%4."/>
      <w:lvlJc w:val="left"/>
      <w:pPr>
        <w:ind w:left="3227" w:hanging="480"/>
      </w:pPr>
    </w:lvl>
    <w:lvl w:ilvl="4" w:tplc="04090019" w:tentative="1">
      <w:start w:val="1"/>
      <w:numFmt w:val="ideographTraditional"/>
      <w:lvlText w:val="%5、"/>
      <w:lvlJc w:val="left"/>
      <w:pPr>
        <w:ind w:left="3707" w:hanging="480"/>
      </w:pPr>
    </w:lvl>
    <w:lvl w:ilvl="5" w:tplc="0409001B" w:tentative="1">
      <w:start w:val="1"/>
      <w:numFmt w:val="lowerRoman"/>
      <w:lvlText w:val="%6."/>
      <w:lvlJc w:val="right"/>
      <w:pPr>
        <w:ind w:left="4187" w:hanging="480"/>
      </w:pPr>
    </w:lvl>
    <w:lvl w:ilvl="6" w:tplc="0409000F" w:tentative="1">
      <w:start w:val="1"/>
      <w:numFmt w:val="decimal"/>
      <w:lvlText w:val="%7."/>
      <w:lvlJc w:val="left"/>
      <w:pPr>
        <w:ind w:left="4667" w:hanging="480"/>
      </w:pPr>
    </w:lvl>
    <w:lvl w:ilvl="7" w:tplc="04090019" w:tentative="1">
      <w:start w:val="1"/>
      <w:numFmt w:val="ideographTraditional"/>
      <w:lvlText w:val="%8、"/>
      <w:lvlJc w:val="left"/>
      <w:pPr>
        <w:ind w:left="5147" w:hanging="480"/>
      </w:pPr>
    </w:lvl>
    <w:lvl w:ilvl="8" w:tplc="0409001B" w:tentative="1">
      <w:start w:val="1"/>
      <w:numFmt w:val="lowerRoman"/>
      <w:lvlText w:val="%9."/>
      <w:lvlJc w:val="right"/>
      <w:pPr>
        <w:ind w:left="5627" w:hanging="480"/>
      </w:pPr>
    </w:lvl>
  </w:abstractNum>
  <w:abstractNum w:abstractNumId="3" w15:restartNumberingAfterBreak="0">
    <w:nsid w:val="47501BEE"/>
    <w:multiLevelType w:val="hybridMultilevel"/>
    <w:tmpl w:val="3C1ED3F4"/>
    <w:lvl w:ilvl="0" w:tplc="0F163566">
      <w:start w:val="1"/>
      <w:numFmt w:val="taiwaneseCountingThousand"/>
      <w:lvlText w:val="（%1）"/>
      <w:lvlJc w:val="left"/>
      <w:pPr>
        <w:ind w:left="872" w:hanging="480"/>
      </w:pPr>
      <w:rPr>
        <w:rFonts w:hint="eastAsia"/>
      </w:rPr>
    </w:lvl>
    <w:lvl w:ilvl="1" w:tplc="04090019" w:tentative="1">
      <w:start w:val="1"/>
      <w:numFmt w:val="ideographTraditional"/>
      <w:lvlText w:val="%2、"/>
      <w:lvlJc w:val="left"/>
      <w:pPr>
        <w:ind w:left="1352" w:hanging="480"/>
      </w:pPr>
    </w:lvl>
    <w:lvl w:ilvl="2" w:tplc="0409001B" w:tentative="1">
      <w:start w:val="1"/>
      <w:numFmt w:val="lowerRoman"/>
      <w:lvlText w:val="%3."/>
      <w:lvlJc w:val="right"/>
      <w:pPr>
        <w:ind w:left="1832" w:hanging="480"/>
      </w:pPr>
    </w:lvl>
    <w:lvl w:ilvl="3" w:tplc="0409000F" w:tentative="1">
      <w:start w:val="1"/>
      <w:numFmt w:val="decimal"/>
      <w:lvlText w:val="%4."/>
      <w:lvlJc w:val="left"/>
      <w:pPr>
        <w:ind w:left="2312" w:hanging="480"/>
      </w:pPr>
    </w:lvl>
    <w:lvl w:ilvl="4" w:tplc="04090019" w:tentative="1">
      <w:start w:val="1"/>
      <w:numFmt w:val="ideographTraditional"/>
      <w:lvlText w:val="%5、"/>
      <w:lvlJc w:val="left"/>
      <w:pPr>
        <w:ind w:left="2792" w:hanging="480"/>
      </w:pPr>
    </w:lvl>
    <w:lvl w:ilvl="5" w:tplc="0409001B" w:tentative="1">
      <w:start w:val="1"/>
      <w:numFmt w:val="lowerRoman"/>
      <w:lvlText w:val="%6."/>
      <w:lvlJc w:val="right"/>
      <w:pPr>
        <w:ind w:left="3272" w:hanging="480"/>
      </w:pPr>
    </w:lvl>
    <w:lvl w:ilvl="6" w:tplc="0409000F" w:tentative="1">
      <w:start w:val="1"/>
      <w:numFmt w:val="decimal"/>
      <w:lvlText w:val="%7."/>
      <w:lvlJc w:val="left"/>
      <w:pPr>
        <w:ind w:left="3752" w:hanging="480"/>
      </w:pPr>
    </w:lvl>
    <w:lvl w:ilvl="7" w:tplc="04090019" w:tentative="1">
      <w:start w:val="1"/>
      <w:numFmt w:val="ideographTraditional"/>
      <w:lvlText w:val="%8、"/>
      <w:lvlJc w:val="left"/>
      <w:pPr>
        <w:ind w:left="4232" w:hanging="480"/>
      </w:pPr>
    </w:lvl>
    <w:lvl w:ilvl="8" w:tplc="0409001B" w:tentative="1">
      <w:start w:val="1"/>
      <w:numFmt w:val="lowerRoman"/>
      <w:lvlText w:val="%9."/>
      <w:lvlJc w:val="right"/>
      <w:pPr>
        <w:ind w:left="4712" w:hanging="480"/>
      </w:pPr>
    </w:lvl>
  </w:abstractNum>
  <w:abstractNum w:abstractNumId="4" w15:restartNumberingAfterBreak="0">
    <w:nsid w:val="48E00B01"/>
    <w:multiLevelType w:val="hybridMultilevel"/>
    <w:tmpl w:val="A4B2DC5C"/>
    <w:lvl w:ilvl="0" w:tplc="0409000F">
      <w:start w:val="1"/>
      <w:numFmt w:val="decimal"/>
      <w:lvlText w:val="%1."/>
      <w:lvlJc w:val="left"/>
      <w:pPr>
        <w:ind w:left="1520" w:hanging="480"/>
      </w:p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5" w15:restartNumberingAfterBreak="0">
    <w:nsid w:val="67352480"/>
    <w:multiLevelType w:val="hybridMultilevel"/>
    <w:tmpl w:val="DE18D94C"/>
    <w:lvl w:ilvl="0" w:tplc="FFFFFFFF">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F543E8D"/>
    <w:multiLevelType w:val="hybridMultilevel"/>
    <w:tmpl w:val="E5A477A8"/>
    <w:lvl w:ilvl="0" w:tplc="04090015">
      <w:start w:val="1"/>
      <w:numFmt w:val="taiwaneseCountingThousand"/>
      <w:lvlText w:val="%1、"/>
      <w:lvlJc w:val="left"/>
      <w:pPr>
        <w:ind w:left="1480" w:hanging="480"/>
      </w:p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7" w15:restartNumberingAfterBreak="0">
    <w:nsid w:val="7175621F"/>
    <w:multiLevelType w:val="hybridMultilevel"/>
    <w:tmpl w:val="2E166FCE"/>
    <w:lvl w:ilvl="0" w:tplc="0F163566">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740A6690"/>
    <w:multiLevelType w:val="hybridMultilevel"/>
    <w:tmpl w:val="F88CDDC4"/>
    <w:lvl w:ilvl="0" w:tplc="EEBC6C24">
      <w:start w:val="1"/>
      <w:numFmt w:val="decimal"/>
      <w:lvlText w:val="%1."/>
      <w:lvlJc w:val="left"/>
      <w:pPr>
        <w:ind w:left="1360" w:hanging="360"/>
      </w:pPr>
      <w:rPr>
        <w:rFonts w:hint="default"/>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num w:numId="1" w16cid:durableId="140268929">
    <w:abstractNumId w:val="0"/>
  </w:num>
  <w:num w:numId="2" w16cid:durableId="1593584788">
    <w:abstractNumId w:val="7"/>
  </w:num>
  <w:num w:numId="3" w16cid:durableId="730419293">
    <w:abstractNumId w:val="3"/>
  </w:num>
  <w:num w:numId="4" w16cid:durableId="1665087410">
    <w:abstractNumId w:val="5"/>
  </w:num>
  <w:num w:numId="5" w16cid:durableId="319313324">
    <w:abstractNumId w:val="6"/>
  </w:num>
  <w:num w:numId="6" w16cid:durableId="2029479361">
    <w:abstractNumId w:val="8"/>
  </w:num>
  <w:num w:numId="7" w16cid:durableId="2114009746">
    <w:abstractNumId w:val="1"/>
  </w:num>
  <w:num w:numId="8" w16cid:durableId="1078089394">
    <w:abstractNumId w:val="2"/>
  </w:num>
  <w:num w:numId="9" w16cid:durableId="1968925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93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5C0A"/>
    <w:rsid w:val="00002221"/>
    <w:rsid w:val="00006D54"/>
    <w:rsid w:val="0000727B"/>
    <w:rsid w:val="00023F1F"/>
    <w:rsid w:val="00033521"/>
    <w:rsid w:val="00033B15"/>
    <w:rsid w:val="00034121"/>
    <w:rsid w:val="0007267C"/>
    <w:rsid w:val="000B534A"/>
    <w:rsid w:val="000C3F34"/>
    <w:rsid w:val="000D4CC3"/>
    <w:rsid w:val="000E0165"/>
    <w:rsid w:val="001048BF"/>
    <w:rsid w:val="0010557D"/>
    <w:rsid w:val="00106616"/>
    <w:rsid w:val="00134AAC"/>
    <w:rsid w:val="001B5491"/>
    <w:rsid w:val="00201199"/>
    <w:rsid w:val="00215C37"/>
    <w:rsid w:val="002224DF"/>
    <w:rsid w:val="00223A47"/>
    <w:rsid w:val="00224D47"/>
    <w:rsid w:val="002604CA"/>
    <w:rsid w:val="00266F1E"/>
    <w:rsid w:val="00291273"/>
    <w:rsid w:val="002A5453"/>
    <w:rsid w:val="002C347C"/>
    <w:rsid w:val="002F4622"/>
    <w:rsid w:val="00300636"/>
    <w:rsid w:val="00332688"/>
    <w:rsid w:val="00366C99"/>
    <w:rsid w:val="00387A3D"/>
    <w:rsid w:val="00396935"/>
    <w:rsid w:val="003A5C0A"/>
    <w:rsid w:val="003B3DD1"/>
    <w:rsid w:val="003B4C98"/>
    <w:rsid w:val="003D0E3B"/>
    <w:rsid w:val="003F17A6"/>
    <w:rsid w:val="003F5B5E"/>
    <w:rsid w:val="00412C30"/>
    <w:rsid w:val="00431181"/>
    <w:rsid w:val="00431DF3"/>
    <w:rsid w:val="004349C8"/>
    <w:rsid w:val="00441992"/>
    <w:rsid w:val="00447424"/>
    <w:rsid w:val="00474CCA"/>
    <w:rsid w:val="004D0612"/>
    <w:rsid w:val="00517AED"/>
    <w:rsid w:val="00551E1A"/>
    <w:rsid w:val="00571967"/>
    <w:rsid w:val="005742D8"/>
    <w:rsid w:val="005E4460"/>
    <w:rsid w:val="006067BC"/>
    <w:rsid w:val="00643F6F"/>
    <w:rsid w:val="00670904"/>
    <w:rsid w:val="00680638"/>
    <w:rsid w:val="006A1D5A"/>
    <w:rsid w:val="006B058E"/>
    <w:rsid w:val="006C6757"/>
    <w:rsid w:val="006D56B1"/>
    <w:rsid w:val="006E5172"/>
    <w:rsid w:val="006F6A75"/>
    <w:rsid w:val="0070060F"/>
    <w:rsid w:val="00725F15"/>
    <w:rsid w:val="0072771F"/>
    <w:rsid w:val="0073209D"/>
    <w:rsid w:val="007735AD"/>
    <w:rsid w:val="007B28A7"/>
    <w:rsid w:val="007B4197"/>
    <w:rsid w:val="007B6AA5"/>
    <w:rsid w:val="007C2D58"/>
    <w:rsid w:val="00802C05"/>
    <w:rsid w:val="0081503F"/>
    <w:rsid w:val="008276A1"/>
    <w:rsid w:val="008341A3"/>
    <w:rsid w:val="00836547"/>
    <w:rsid w:val="00851A65"/>
    <w:rsid w:val="00896C55"/>
    <w:rsid w:val="008A2FE6"/>
    <w:rsid w:val="008D2E67"/>
    <w:rsid w:val="008D6053"/>
    <w:rsid w:val="008E2FAF"/>
    <w:rsid w:val="00923E63"/>
    <w:rsid w:val="009245CB"/>
    <w:rsid w:val="00961D2F"/>
    <w:rsid w:val="009621AF"/>
    <w:rsid w:val="00970CA9"/>
    <w:rsid w:val="00974FD2"/>
    <w:rsid w:val="009759EC"/>
    <w:rsid w:val="00984FB5"/>
    <w:rsid w:val="009A339E"/>
    <w:rsid w:val="009A65CF"/>
    <w:rsid w:val="009C14D6"/>
    <w:rsid w:val="009D47B3"/>
    <w:rsid w:val="009F7EDB"/>
    <w:rsid w:val="00A03C63"/>
    <w:rsid w:val="00A22890"/>
    <w:rsid w:val="00A27659"/>
    <w:rsid w:val="00A320FB"/>
    <w:rsid w:val="00A40189"/>
    <w:rsid w:val="00A636E5"/>
    <w:rsid w:val="00A66BA4"/>
    <w:rsid w:val="00A7474B"/>
    <w:rsid w:val="00A800A5"/>
    <w:rsid w:val="00A963DC"/>
    <w:rsid w:val="00AA3286"/>
    <w:rsid w:val="00AD6604"/>
    <w:rsid w:val="00AF47AD"/>
    <w:rsid w:val="00AF6845"/>
    <w:rsid w:val="00B00EC4"/>
    <w:rsid w:val="00B21C26"/>
    <w:rsid w:val="00B346A0"/>
    <w:rsid w:val="00B42B4C"/>
    <w:rsid w:val="00B70071"/>
    <w:rsid w:val="00B75D74"/>
    <w:rsid w:val="00BD4F0A"/>
    <w:rsid w:val="00BF58E7"/>
    <w:rsid w:val="00C03832"/>
    <w:rsid w:val="00C24109"/>
    <w:rsid w:val="00C50945"/>
    <w:rsid w:val="00C9289D"/>
    <w:rsid w:val="00C92A96"/>
    <w:rsid w:val="00CA1441"/>
    <w:rsid w:val="00CB4BB5"/>
    <w:rsid w:val="00CB6437"/>
    <w:rsid w:val="00CC3251"/>
    <w:rsid w:val="00CD6380"/>
    <w:rsid w:val="00D11934"/>
    <w:rsid w:val="00D12183"/>
    <w:rsid w:val="00D54574"/>
    <w:rsid w:val="00D5795D"/>
    <w:rsid w:val="00DB57F9"/>
    <w:rsid w:val="00DE3A5A"/>
    <w:rsid w:val="00DF0841"/>
    <w:rsid w:val="00E07B12"/>
    <w:rsid w:val="00E178CD"/>
    <w:rsid w:val="00E22EE1"/>
    <w:rsid w:val="00E27D51"/>
    <w:rsid w:val="00E54D29"/>
    <w:rsid w:val="00E601E7"/>
    <w:rsid w:val="00E6187C"/>
    <w:rsid w:val="00E65423"/>
    <w:rsid w:val="00E7327C"/>
    <w:rsid w:val="00E73784"/>
    <w:rsid w:val="00E75109"/>
    <w:rsid w:val="00E8738D"/>
    <w:rsid w:val="00E9710C"/>
    <w:rsid w:val="00ED491C"/>
    <w:rsid w:val="00ED788D"/>
    <w:rsid w:val="00F03730"/>
    <w:rsid w:val="00F50BA1"/>
    <w:rsid w:val="00F60A17"/>
    <w:rsid w:val="00F70BF1"/>
    <w:rsid w:val="00F864B3"/>
    <w:rsid w:val="00FA5959"/>
    <w:rsid w:val="00FB0D29"/>
    <w:rsid w:val="00FB131C"/>
    <w:rsid w:val="00FB2408"/>
    <w:rsid w:val="00FE523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F00D569"/>
  <w15:docId w15:val="{6D40BE32-D31F-428E-916E-D4B06ADA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5C0A"/>
    <w:pPr>
      <w:ind w:leftChars="200" w:left="480"/>
    </w:pPr>
  </w:style>
  <w:style w:type="paragraph" w:styleId="a4">
    <w:name w:val="header"/>
    <w:basedOn w:val="a"/>
    <w:link w:val="a5"/>
    <w:uiPriority w:val="99"/>
    <w:unhideWhenUsed/>
    <w:rsid w:val="00034121"/>
    <w:pPr>
      <w:tabs>
        <w:tab w:val="center" w:pos="4153"/>
        <w:tab w:val="right" w:pos="8306"/>
      </w:tabs>
      <w:snapToGrid w:val="0"/>
    </w:pPr>
    <w:rPr>
      <w:sz w:val="20"/>
      <w:szCs w:val="20"/>
    </w:rPr>
  </w:style>
  <w:style w:type="character" w:customStyle="1" w:styleId="a5">
    <w:name w:val="頁首 字元"/>
    <w:basedOn w:val="a0"/>
    <w:link w:val="a4"/>
    <w:uiPriority w:val="99"/>
    <w:rsid w:val="00034121"/>
    <w:rPr>
      <w:sz w:val="20"/>
      <w:szCs w:val="20"/>
    </w:rPr>
  </w:style>
  <w:style w:type="paragraph" w:styleId="a6">
    <w:name w:val="footer"/>
    <w:basedOn w:val="a"/>
    <w:link w:val="a7"/>
    <w:uiPriority w:val="99"/>
    <w:unhideWhenUsed/>
    <w:rsid w:val="00034121"/>
    <w:pPr>
      <w:tabs>
        <w:tab w:val="center" w:pos="4153"/>
        <w:tab w:val="right" w:pos="8306"/>
      </w:tabs>
      <w:snapToGrid w:val="0"/>
    </w:pPr>
    <w:rPr>
      <w:sz w:val="20"/>
      <w:szCs w:val="20"/>
    </w:rPr>
  </w:style>
  <w:style w:type="character" w:customStyle="1" w:styleId="a7">
    <w:name w:val="頁尾 字元"/>
    <w:basedOn w:val="a0"/>
    <w:link w:val="a6"/>
    <w:uiPriority w:val="99"/>
    <w:rsid w:val="00034121"/>
    <w:rPr>
      <w:sz w:val="20"/>
      <w:szCs w:val="20"/>
    </w:rPr>
  </w:style>
  <w:style w:type="paragraph" w:styleId="a8">
    <w:name w:val="Balloon Text"/>
    <w:basedOn w:val="a"/>
    <w:link w:val="a9"/>
    <w:uiPriority w:val="99"/>
    <w:semiHidden/>
    <w:unhideWhenUsed/>
    <w:rsid w:val="0003412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341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4728B-6A05-4F8D-A825-A4571E3DF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2300</TotalTime>
  <Pages>3</Pages>
  <Words>423</Words>
  <Characters>2415</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131</cp:revision>
  <cp:lastPrinted>2026-08-07T10:01:00Z</cp:lastPrinted>
  <dcterms:created xsi:type="dcterms:W3CDTF">2024-12-25T02:01:00Z</dcterms:created>
  <dcterms:modified xsi:type="dcterms:W3CDTF">2026-08-12T02:14:00Z</dcterms:modified>
</cp:coreProperties>
</file>