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藝文採購勞務契約範本(稿)</w:t>
      </w:r>
    </w:p>
    <w:p w:rsidR="00000000" w:rsidDel="00000000" w:rsidP="00000000" w:rsidRDefault="00000000" w:rsidRPr="00000000" w14:paraId="00000002">
      <w:pPr>
        <w:jc w:val="right"/>
        <w:rPr>
          <w:rFonts w:ascii="DFKai-SB" w:cs="DFKai-SB" w:eastAsia="DFKai-SB" w:hAnsi="DFKai-SB"/>
          <w:sz w:val="28"/>
          <w:szCs w:val="28"/>
        </w:rPr>
      </w:pPr>
      <w:bookmarkStart w:colFirst="0" w:colLast="0" w:name="_gjdgxs" w:id="0"/>
      <w:bookmarkEnd w:id="0"/>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ff0000"/>
          <w:sz w:val="28"/>
          <w:szCs w:val="28"/>
          <w:rtl w:val="0"/>
        </w:rPr>
        <w:t xml:space="preserve">112</w:t>
      </w:r>
      <w:r w:rsidDel="00000000" w:rsidR="00000000" w:rsidRPr="00000000">
        <w:rPr>
          <w:rFonts w:ascii="DFKai-SB" w:cs="DFKai-SB" w:eastAsia="DFKai-SB" w:hAnsi="DFKai-SB"/>
          <w:color w:val="ff0000"/>
          <w:rtl w:val="0"/>
        </w:rPr>
        <w:t xml:space="preserve">.</w:t>
      </w:r>
      <w:r w:rsidDel="00000000" w:rsidR="00000000" w:rsidRPr="00000000">
        <w:rPr>
          <w:rFonts w:ascii="DFKai-SB" w:cs="DFKai-SB" w:eastAsia="DFKai-SB" w:hAnsi="DFKai-SB"/>
          <w:color w:val="ff0000"/>
          <w:sz w:val="28"/>
          <w:szCs w:val="28"/>
          <w:rtl w:val="0"/>
        </w:rPr>
        <w:t xml:space="preserve">12.12</w:t>
      </w:r>
      <w:r w:rsidDel="00000000" w:rsidR="00000000" w:rsidRPr="00000000">
        <w:rPr>
          <w:rFonts w:ascii="DFKai-SB" w:cs="DFKai-SB" w:eastAsia="DFKai-SB" w:hAnsi="DFKai-SB"/>
          <w:sz w:val="28"/>
          <w:szCs w:val="28"/>
          <w:rtl w:val="0"/>
        </w:rPr>
        <w:t xml:space="preserve">修正）</w:t>
      </w:r>
    </w:p>
    <w:p w:rsidR="00000000" w:rsidDel="00000000" w:rsidP="00000000" w:rsidRDefault="00000000" w:rsidRPr="00000000" w14:paraId="00000003">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招標機關(以下簡稱甲方)及得標者(以下簡稱乙方)雙方同意依政府採購法(以下簡稱採購法)及其主管機關訂定之規定訂定本契約，共同遵守，其條款如下：</w:t>
      </w:r>
    </w:p>
    <w:p w:rsidR="00000000" w:rsidDel="00000000" w:rsidP="00000000" w:rsidRDefault="00000000" w:rsidRPr="00000000" w14:paraId="00000004">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第一條  契約文件及效力</w:t>
      </w:r>
    </w:p>
    <w:p w:rsidR="00000000" w:rsidDel="00000000" w:rsidP="00000000" w:rsidRDefault="00000000" w:rsidRPr="00000000" w14:paraId="00000005">
      <w:pPr>
        <w:spacing w:line="400" w:lineRule="auto"/>
        <w:ind w:left="284"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(一)契約包括下列文件：</w:t>
      </w:r>
    </w:p>
    <w:p w:rsidR="00000000" w:rsidDel="00000000" w:rsidP="00000000" w:rsidRDefault="00000000" w:rsidRPr="00000000" w14:paraId="00000006">
      <w:pPr>
        <w:spacing w:line="400" w:lineRule="auto"/>
        <w:ind w:left="851" w:right="57"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1.招標文件及其變更或補充。</w:t>
      </w:r>
    </w:p>
    <w:p w:rsidR="00000000" w:rsidDel="00000000" w:rsidP="00000000" w:rsidRDefault="00000000" w:rsidRPr="00000000" w14:paraId="00000007">
      <w:pPr>
        <w:spacing w:line="400" w:lineRule="auto"/>
        <w:ind w:left="851" w:right="57"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2.投標文件及其變更或補充。</w:t>
      </w:r>
    </w:p>
    <w:p w:rsidR="00000000" w:rsidDel="00000000" w:rsidP="00000000" w:rsidRDefault="00000000" w:rsidRPr="00000000" w14:paraId="00000008">
      <w:pPr>
        <w:spacing w:line="400" w:lineRule="auto"/>
        <w:ind w:left="851" w:right="57"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3.決標文件及其變更或補充。</w:t>
      </w:r>
    </w:p>
    <w:p w:rsidR="00000000" w:rsidDel="00000000" w:rsidP="00000000" w:rsidRDefault="00000000" w:rsidRPr="00000000" w14:paraId="00000009">
      <w:pPr>
        <w:spacing w:line="400" w:lineRule="auto"/>
        <w:ind w:left="851" w:right="57"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4.契約本文、附件及其變更或補充。</w:t>
      </w:r>
    </w:p>
    <w:p w:rsidR="00000000" w:rsidDel="00000000" w:rsidP="00000000" w:rsidRDefault="00000000" w:rsidRPr="00000000" w14:paraId="0000000A">
      <w:pPr>
        <w:spacing w:line="400" w:lineRule="auto"/>
        <w:ind w:left="851" w:right="57"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5.依契約所提出之履約文件或資料。</w:t>
      </w:r>
    </w:p>
    <w:p w:rsidR="00000000" w:rsidDel="00000000" w:rsidP="00000000" w:rsidRDefault="00000000" w:rsidRPr="00000000" w14:paraId="0000000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(二)契約文件，包括以書面、錄音、錄影、照相、微縮、電子數位資料或樣品等方式呈現之原件或複製品。</w:t>
      </w:r>
    </w:p>
    <w:p w:rsidR="00000000" w:rsidDel="00000000" w:rsidP="00000000" w:rsidRDefault="00000000" w:rsidRPr="00000000" w14:paraId="0000000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(三)契約所含各種文件之內容如有不一致之處，除另有規定外，依下列原則處理：</w:t>
      </w:r>
    </w:p>
    <w:p w:rsidR="00000000" w:rsidDel="00000000" w:rsidP="00000000" w:rsidRDefault="00000000" w:rsidRPr="00000000" w14:paraId="0000000D">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1.招標文件內之契約條款及投標須知優於招標文件內之其他文件所附記之條款。但附記之條款有特別聲明者，不在此限。契約條款與投標須知內容有不一致之處，以契約條款為準。</w:t>
      </w:r>
    </w:p>
    <w:p w:rsidR="00000000" w:rsidDel="00000000" w:rsidP="00000000" w:rsidRDefault="00000000" w:rsidRPr="00000000" w14:paraId="0000000E">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2.招標文件之內容優於投標文件之內容。但投標文件之內容經甲方審定優於招標文件之內容者，不在此限。招標文件如允許乙方於投標文件內特別聲明，並經甲方於審標時接受者，以投標文件之內容為準。</w:t>
      </w:r>
    </w:p>
    <w:p w:rsidR="00000000" w:rsidDel="00000000" w:rsidP="00000000" w:rsidRDefault="00000000" w:rsidRPr="00000000" w14:paraId="0000000F">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3.文件經甲方審定之日期較新者優於審定日期較舊者。</w:t>
      </w:r>
    </w:p>
    <w:p w:rsidR="00000000" w:rsidDel="00000000" w:rsidP="00000000" w:rsidRDefault="00000000" w:rsidRPr="00000000" w14:paraId="00000010">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4.大比例尺圖者優於小比例尺圖者。</w:t>
      </w:r>
    </w:p>
    <w:p w:rsidR="00000000" w:rsidDel="00000000" w:rsidP="00000000" w:rsidRDefault="00000000" w:rsidRPr="00000000" w14:paraId="00000011">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5.決標紀錄之內容優於開標或議價紀錄之內容。</w:t>
      </w:r>
    </w:p>
    <w:p w:rsidR="00000000" w:rsidDel="00000000" w:rsidP="00000000" w:rsidRDefault="00000000" w:rsidRPr="00000000" w14:paraId="00000012">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6.同一優先順位之文件，其內容有不一致之處，屬甲方文件者，以對乙方有利者為準；屬乙方文件者，以對甲方有利者為準。</w:t>
      </w:r>
    </w:p>
    <w:p w:rsidR="00000000" w:rsidDel="00000000" w:rsidP="00000000" w:rsidRDefault="00000000" w:rsidRPr="00000000" w14:paraId="00000013">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7.招標文件內之標價清單，其品項名稱、規格、數量，優於招標文件內其他文件之內容。</w:t>
      </w:r>
    </w:p>
    <w:p w:rsidR="00000000" w:rsidDel="00000000" w:rsidP="00000000" w:rsidRDefault="00000000" w:rsidRPr="00000000" w14:paraId="0000001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(四)契約文件之一切規定得互為補充，如仍有不明確之處，應依公平合理原則解釋之。如有爭議，依採購法之規定處理。</w:t>
      </w:r>
    </w:p>
    <w:p w:rsidR="00000000" w:rsidDel="00000000" w:rsidP="00000000" w:rsidRDefault="00000000" w:rsidRPr="00000000" w14:paraId="0000001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(五)契約文字：</w:t>
      </w:r>
    </w:p>
    <w:p w:rsidR="00000000" w:rsidDel="00000000" w:rsidP="00000000" w:rsidRDefault="00000000" w:rsidRPr="00000000" w14:paraId="00000016">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1.契約文字以中文為準。但下列情形得以外文為準：</w:t>
      </w:r>
    </w:p>
    <w:p w:rsidR="00000000" w:rsidDel="00000000" w:rsidP="00000000" w:rsidRDefault="00000000" w:rsidRPr="00000000" w14:paraId="00000017">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(1)特殊技術或材料之圖文資料。</w:t>
      </w:r>
    </w:p>
    <w:p w:rsidR="00000000" w:rsidDel="00000000" w:rsidP="00000000" w:rsidRDefault="00000000" w:rsidRPr="00000000" w14:paraId="00000018">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(2)國際組織、外國政府或其授權機構、公會或商會所出具之文件。</w:t>
      </w:r>
    </w:p>
    <w:p w:rsidR="00000000" w:rsidDel="00000000" w:rsidP="00000000" w:rsidRDefault="00000000" w:rsidRPr="00000000" w14:paraId="00000019">
      <w:pPr>
        <w:spacing w:line="400" w:lineRule="auto"/>
        <w:ind w:left="1418"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(3)其他經甲方認定確有必要者。</w:t>
      </w:r>
    </w:p>
    <w:p w:rsidR="00000000" w:rsidDel="00000000" w:rsidP="00000000" w:rsidRDefault="00000000" w:rsidRPr="00000000" w14:paraId="0000001A">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2.契約文字有中文譯文，其與外文文意不符者，除資格文件外，以中文為準。其因譯文有誤致生損害者，由提供譯文之一方負責賠償。</w:t>
      </w:r>
    </w:p>
    <w:p w:rsidR="00000000" w:rsidDel="00000000" w:rsidP="00000000" w:rsidRDefault="00000000" w:rsidRPr="00000000" w14:paraId="0000001B">
      <w:pPr>
        <w:spacing w:line="400" w:lineRule="auto"/>
        <w:ind w:left="1134"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000000" w:rsidDel="00000000" w:rsidP="00000000" w:rsidRDefault="00000000" w:rsidRPr="00000000" w14:paraId="0000001C">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(六)契約所使用之度量衡單位，除另有規定者外，以法定度量衡單位為之。</w:t>
      </w:r>
    </w:p>
    <w:p w:rsidR="00000000" w:rsidDel="00000000" w:rsidP="00000000" w:rsidRDefault="00000000" w:rsidRPr="00000000" w14:paraId="0000001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(七)契約所定事項如有違反法律強制或禁止規定或無法執行之部分，該部分無效。但除去該部分，契約亦可成立者，不影響其他部分之有效性。該無效之部分，甲方及乙方必要時得依契約原定目的變更之。   </w:t>
      </w:r>
    </w:p>
    <w:p w:rsidR="00000000" w:rsidDel="00000000" w:rsidP="00000000" w:rsidRDefault="00000000" w:rsidRPr="00000000" w14:paraId="0000001E">
      <w:pPr>
        <w:spacing w:line="400" w:lineRule="auto"/>
        <w:ind w:left="85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(八)經雙方代表人或其代理人簽署契約正本2份，甲方及乙方各執1份，並由雙方各依印花稅法之規定繳納印花稅。副本</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份(請載明)，由甲方、乙方及相關機關、單位分別執用。副本如有誤繕，以正本為準。</w:t>
      </w:r>
    </w:p>
    <w:p w:rsidR="00000000" w:rsidDel="00000000" w:rsidP="00000000" w:rsidRDefault="00000000" w:rsidRPr="00000000" w14:paraId="0000001F">
      <w:pPr>
        <w:spacing w:after="60" w:before="60" w:line="400" w:lineRule="auto"/>
        <w:ind w:left="284" w:hanging="284"/>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0">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第二條  履約標的</w:t>
      </w:r>
    </w:p>
    <w:p w:rsidR="00000000" w:rsidDel="00000000" w:rsidP="00000000" w:rsidRDefault="00000000" w:rsidRPr="00000000" w14:paraId="00000021">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(一)乙方應給付之標的及工作事項(由甲方於招標時載明)：</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022">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(二)甲方辦理事項(由甲方於招標時載明，無者免填)：</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023">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4">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第三條  契約價金之給付</w:t>
      </w:r>
    </w:p>
    <w:p w:rsidR="00000000" w:rsidDel="00000000" w:rsidP="00000000" w:rsidRDefault="00000000" w:rsidRPr="00000000" w14:paraId="00000025">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  契約總價金：新臺幣____________元整。</w:t>
      </w:r>
    </w:p>
    <w:p w:rsidR="00000000" w:rsidDel="00000000" w:rsidP="00000000" w:rsidRDefault="00000000" w:rsidRPr="00000000" w14:paraId="00000026">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契約價金結算方式(由甲方衡酌個案情形於招標時勾選)：</w:t>
      </w:r>
    </w:p>
    <w:p w:rsidR="00000000" w:rsidDel="00000000" w:rsidP="00000000" w:rsidRDefault="00000000" w:rsidRPr="00000000" w14:paraId="00000027">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□總包價法。</w:t>
      </w:r>
    </w:p>
    <w:p w:rsidR="00000000" w:rsidDel="00000000" w:rsidP="00000000" w:rsidRDefault="00000000" w:rsidRPr="00000000" w14:paraId="00000028">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□預計採核實支付之費用_________元(由甲方於決標後填寫)。</w:t>
      </w:r>
    </w:p>
    <w:p w:rsidR="00000000" w:rsidDel="00000000" w:rsidP="00000000" w:rsidRDefault="00000000" w:rsidRPr="00000000" w14:paraId="00000029">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□單價計算法。</w:t>
      </w:r>
    </w:p>
    <w:p w:rsidR="00000000" w:rsidDel="00000000" w:rsidP="00000000" w:rsidRDefault="00000000" w:rsidRPr="00000000" w14:paraId="0000002A">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□服務成本加公費法。</w:t>
      </w:r>
    </w:p>
    <w:p w:rsidR="00000000" w:rsidDel="00000000" w:rsidP="00000000" w:rsidRDefault="00000000" w:rsidRPr="00000000" w14:paraId="0000002B">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1.服務成本加公費法之服務費用</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元(由甲方於決標後填寫)，包括直接費用(直接薪資、管理費用及其他直接費用，其項目由甲方於招標時載明)、公費及營業稅。</w:t>
      </w:r>
    </w:p>
    <w:p w:rsidR="00000000" w:rsidDel="00000000" w:rsidP="00000000" w:rsidRDefault="00000000" w:rsidRPr="00000000" w14:paraId="0000002C">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2.公費，為定額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元(由甲方於決標後填寫)，不得按直接薪資及管理費之金額依一定比率增加，且全部公費不得超過直接薪資扣除非經常性給與之獎金後與管理費用合計金額之25%。</w:t>
      </w:r>
    </w:p>
    <w:p w:rsidR="00000000" w:rsidDel="00000000" w:rsidP="00000000" w:rsidRDefault="00000000" w:rsidRPr="00000000" w14:paraId="0000002D">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3.乙方應記錄各項費用並提出憑證，甲方並得至乙方處所辦理查核。</w:t>
      </w:r>
    </w:p>
    <w:p w:rsidR="00000000" w:rsidDel="00000000" w:rsidP="00000000" w:rsidRDefault="00000000" w:rsidRPr="00000000" w14:paraId="0000002E">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4.實際履約費用達</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元(上限，由甲方於決標後填寫)時，非經甲方同意，乙方不得繼續履約。</w:t>
      </w:r>
    </w:p>
    <w:p w:rsidR="00000000" w:rsidDel="00000000" w:rsidP="00000000" w:rsidRDefault="00000000" w:rsidRPr="00000000" w14:paraId="0000002F">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□按月計酬法。每月薪資按契約所載工作人員月薪計算。實際履約費用達</w:t>
      </w:r>
    </w:p>
    <w:p w:rsidR="00000000" w:rsidDel="00000000" w:rsidP="00000000" w:rsidRDefault="00000000" w:rsidRPr="00000000" w14:paraId="00000030">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元(上限，由甲方於決標後填寫)時，非經甲方同意，乙方不得繼續履約。</w:t>
      </w:r>
    </w:p>
    <w:p w:rsidR="00000000" w:rsidDel="00000000" w:rsidP="00000000" w:rsidRDefault="00000000" w:rsidRPr="00000000" w14:paraId="00000031">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□按日計酬法。每日薪資按契約所載工作人員日薪計算。實際履約費用達</w:t>
      </w:r>
    </w:p>
    <w:p w:rsidR="00000000" w:rsidDel="00000000" w:rsidP="00000000" w:rsidRDefault="00000000" w:rsidRPr="00000000" w14:paraId="00000032">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元(上限，由甲方於決標後填寫)時，非經甲方同意，乙方不得繼續履約。</w:t>
      </w:r>
    </w:p>
    <w:p w:rsidR="00000000" w:rsidDel="00000000" w:rsidP="00000000" w:rsidRDefault="00000000" w:rsidRPr="00000000" w14:paraId="00000033">
      <w:pPr>
        <w:spacing w:line="400" w:lineRule="auto"/>
        <w:ind w:left="851"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□按時計酬法。每時薪資按契約所載工作人員時薪計算。實際履約費用達</w:t>
      </w:r>
    </w:p>
    <w:p w:rsidR="00000000" w:rsidDel="00000000" w:rsidP="00000000" w:rsidRDefault="00000000" w:rsidRPr="00000000" w14:paraId="00000034">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元(上限，由甲方於決標後填寫)時，非經甲方同意，乙方不得繼續履約。</w:t>
      </w:r>
    </w:p>
    <w:p w:rsidR="00000000" w:rsidDel="00000000" w:rsidP="00000000" w:rsidRDefault="00000000" w:rsidRPr="00000000" w14:paraId="00000035">
      <w:pPr>
        <w:spacing w:line="400" w:lineRule="auto"/>
        <w:ind w:left="849"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終獎金。乙方應給付派駐勞工年終獎金及乙方應負擔之補充保費，該費用由甲方另支給乙方，但已明列年終獎金及補充保費項目且含於契約價金者，不在此限。年終獎金應如實核付予派駐勞工，年終獎金為__個月薪資（由甲方於招標時載明），未滿1年者依為甲方服務月份比例發給，且須於__年__月__日（由甲方於招標時載明；未載明者，為履約期限最後一日）仍為甲方服務者。（例：甲方契約載明年終獎金為1個月薪資，未滿1年者依為甲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000000" w:rsidDel="00000000" w:rsidP="00000000" w:rsidRDefault="00000000" w:rsidRPr="00000000" w14:paraId="00000036">
      <w:pPr>
        <w:spacing w:line="400" w:lineRule="auto"/>
        <w:ind w:left="840" w:firstLine="0"/>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7">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第四條  契約價金之調整</w:t>
      </w:r>
    </w:p>
    <w:p w:rsidR="00000000" w:rsidDel="00000000" w:rsidP="00000000" w:rsidRDefault="00000000" w:rsidRPr="00000000" w14:paraId="0000003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(一)驗收結果與規定不符，而不妨礙安全及使用需求，亦無減少通常效用或契約預定效用，經甲方檢討不必拆換、更換或拆換、更換確有困難，或不必補交者，得於必要時減價收受。</w:t>
      </w:r>
    </w:p>
    <w:p w:rsidR="00000000" w:rsidDel="00000000" w:rsidP="00000000" w:rsidRDefault="00000000" w:rsidRPr="00000000" w14:paraId="00000039">
      <w:pPr>
        <w:numPr>
          <w:ilvl w:val="0"/>
          <w:numId w:val="7"/>
        </w:numPr>
        <w:spacing w:line="400" w:lineRule="auto"/>
        <w:ind w:left="920" w:hanging="360"/>
        <w:jc w:val="both"/>
        <w:rPr>
          <w:sz w:val="28"/>
          <w:szCs w:val="28"/>
        </w:rPr>
      </w:pPr>
      <w:r w:rsidDel="00000000" w:rsidR="00000000" w:rsidRPr="00000000">
        <w:rPr>
          <w:rFonts w:ascii="DFKai-SB" w:cs="DFKai-SB" w:eastAsia="DFKai-SB" w:hAnsi="DFKai-SB"/>
          <w:sz w:val="28"/>
          <w:szCs w:val="28"/>
          <w:rtl w:val="0"/>
        </w:rPr>
        <w:t xml:space="preserve">採減價收受者，按不符項目標的之契約價金____% (由甲方視需要於招標時載明)減價，並處以減價金額___%(由甲方視需要於招標時載明)之違約金。減價及違約金之總額，以該項目之契約價金為限。</w:t>
      </w:r>
    </w:p>
    <w:p w:rsidR="00000000" w:rsidDel="00000000" w:rsidP="00000000" w:rsidRDefault="00000000" w:rsidRPr="00000000" w14:paraId="0000003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(二)契約價金採總價給付者，未列入標價清單之項目或數量，其已於契約載明應由乙方施作或供應或為乙方完成履約所必須者，仍應由乙方負責供應或施作，不得據以請求加價。</w:t>
      </w:r>
    </w:p>
    <w:p w:rsidR="00000000" w:rsidDel="00000000" w:rsidP="00000000" w:rsidRDefault="00000000" w:rsidRPr="00000000" w14:paraId="0000003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(三)契約價金，除另有規定外，含乙方及其人員依中華民國法令應繳納之稅捐、規費及強制性保險之保險費。</w:t>
      </w:r>
    </w:p>
    <w:p w:rsidR="00000000" w:rsidDel="00000000" w:rsidP="00000000" w:rsidRDefault="00000000" w:rsidRPr="00000000" w14:paraId="0000003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(四)中華民國以外其他國家或地區之稅捐、規費或關稅，由乙方負擔。</w:t>
      </w:r>
    </w:p>
    <w:p w:rsidR="00000000" w:rsidDel="00000000" w:rsidP="00000000" w:rsidRDefault="00000000" w:rsidRPr="00000000" w14:paraId="0000003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(五)乙方履約遇有下列政府行為之一，致履約費用增加或減少者，契約價金得予調整：</w:t>
      </w:r>
    </w:p>
    <w:p w:rsidR="00000000" w:rsidDel="00000000" w:rsidP="00000000" w:rsidRDefault="00000000" w:rsidRPr="00000000" w14:paraId="0000003E">
      <w:pPr>
        <w:spacing w:line="400" w:lineRule="auto"/>
        <w:ind w:left="153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1.政府法令之新增或變更。</w:t>
      </w:r>
    </w:p>
    <w:p w:rsidR="00000000" w:rsidDel="00000000" w:rsidP="00000000" w:rsidRDefault="00000000" w:rsidRPr="00000000" w14:paraId="0000003F">
      <w:pPr>
        <w:spacing w:line="400" w:lineRule="auto"/>
        <w:ind w:left="153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2.稅捐或規費之新增或變更。</w:t>
      </w:r>
    </w:p>
    <w:p w:rsidR="00000000" w:rsidDel="00000000" w:rsidP="00000000" w:rsidRDefault="00000000" w:rsidRPr="00000000" w14:paraId="00000040">
      <w:pPr>
        <w:spacing w:line="400" w:lineRule="auto"/>
        <w:ind w:left="153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3.政府公告、公定或管制價格或費率之變更。</w:t>
      </w:r>
    </w:p>
    <w:p w:rsidR="00000000" w:rsidDel="00000000" w:rsidP="00000000" w:rsidRDefault="00000000" w:rsidRPr="00000000" w14:paraId="0000004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000000" w:rsidDel="00000000" w:rsidP="00000000" w:rsidRDefault="00000000" w:rsidRPr="00000000" w14:paraId="00000042">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43">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第五條  契約價金之給付條件</w:t>
      </w:r>
    </w:p>
    <w:p w:rsidR="00000000" w:rsidDel="00000000" w:rsidP="00000000" w:rsidRDefault="00000000" w:rsidRPr="00000000" w14:paraId="00000044">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(一)除契約另有約定外，依下列條件辦理付款：</w:t>
      </w:r>
    </w:p>
    <w:p w:rsidR="00000000" w:rsidDel="00000000" w:rsidP="00000000" w:rsidRDefault="00000000" w:rsidRPr="00000000" w14:paraId="0000004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1.預付款(無者免填)：</w:t>
      </w:r>
    </w:p>
    <w:p w:rsidR="00000000" w:rsidDel="00000000" w:rsidP="00000000" w:rsidRDefault="00000000" w:rsidRPr="00000000" w14:paraId="00000046">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(1)契約預付款為契約價金總額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(由甲方於招標時載明；其額度以不低於契約價金總額百分之二十為原則)，付款條件如下：  　　　　　　　　　　  (由甲方於招標時載明)。</w:t>
      </w:r>
    </w:p>
    <w:p w:rsidR="00000000" w:rsidDel="00000000" w:rsidP="00000000" w:rsidRDefault="00000000" w:rsidRPr="00000000" w14:paraId="00000047">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□提供預付款還款保證。</w:t>
      </w:r>
    </w:p>
    <w:p w:rsidR="00000000" w:rsidDel="00000000" w:rsidP="00000000" w:rsidRDefault="00000000" w:rsidRPr="00000000" w14:paraId="00000048">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□免提供預付款還款保證。</w:t>
      </w:r>
    </w:p>
    <w:p w:rsidR="00000000" w:rsidDel="00000000" w:rsidP="00000000" w:rsidRDefault="00000000" w:rsidRPr="00000000" w14:paraId="00000049">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(2)預付款於雙方簽定契約，乙方辦妥履約各項保證，並提供預付款還款保證(無者免)，經甲方核可後在</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日(由甲方於招標時載明)內撥付。</w:t>
      </w:r>
    </w:p>
    <w:p w:rsidR="00000000" w:rsidDel="00000000" w:rsidP="00000000" w:rsidRDefault="00000000" w:rsidRPr="00000000" w14:paraId="0000004A">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(3)預付款應於銀行開立專戶，專用於本採購，甲方得隨時查核其使用情形。</w:t>
      </w:r>
    </w:p>
    <w:p w:rsidR="00000000" w:rsidDel="00000000" w:rsidP="00000000" w:rsidRDefault="00000000" w:rsidRPr="00000000" w14:paraId="0000004B">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(4)預付款之扣回方式如下 (由甲方於招標時載明；無者免填)：</w:t>
      </w:r>
    </w:p>
    <w:p w:rsidR="00000000" w:rsidDel="00000000" w:rsidP="00000000" w:rsidRDefault="00000000" w:rsidRPr="00000000" w14:paraId="0000004C">
      <w:pPr>
        <w:spacing w:line="400" w:lineRule="auto"/>
        <w:ind w:left="2098" w:hanging="396.9999999999999"/>
        <w:jc w:val="both"/>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4D">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2.分期付款(無者免填)：</w:t>
      </w:r>
    </w:p>
    <w:p w:rsidR="00000000" w:rsidDel="00000000" w:rsidP="00000000" w:rsidRDefault="00000000" w:rsidRPr="00000000" w14:paraId="0000004E">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(1)契約分期付款為契約價金總額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(由甲方於招標時載明)，其各期之付款條件：</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(由甲方於招標時載明；履約標的之成果如有利用他人著作且甲方取得著作財產權之授權者，最後一期給付條件應約定乙方應交付著作授權清冊) 。第一期款之給付比率以不低於契約價金總額百分之二十為原則；最後一期款以不高於契約價金總額百分之三十為原則。</w:t>
      </w:r>
    </w:p>
    <w:p w:rsidR="00000000" w:rsidDel="00000000" w:rsidP="00000000" w:rsidRDefault="00000000" w:rsidRPr="00000000" w14:paraId="0000004F">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於符合前述各期付款條件後提出證明文件。甲方於15工作天內完成審核程序後，通知乙方提出請款單據，並於接到乙方請款單據後15工作天內付款。但涉及向補助機關申請核撥補助款者，付款期限為30工作天。</w:t>
      </w:r>
    </w:p>
    <w:p w:rsidR="00000000" w:rsidDel="00000000" w:rsidP="00000000" w:rsidRDefault="00000000" w:rsidRPr="00000000" w14:paraId="00000050">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3.驗收後付款：於驗收合格後，甲方於接到乙方提出請款單據後15工作天內，一次無息結付尾款。但涉及向補助機關申請核撥補助款者，付款期限為30工作天。</w:t>
      </w:r>
    </w:p>
    <w:p w:rsidR="00000000" w:rsidDel="00000000" w:rsidP="00000000" w:rsidRDefault="00000000" w:rsidRPr="00000000" w14:paraId="00000051">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甲方辦理付款及審核程序，如發現乙方有文件不符、不足或有疑義而需補正或澄清者，甲方應ㄧ次通知澄清或補正，不得分次辦理。其審核及付款期限，自澄清或補正資料送達甲方之次日重新起算；甲方並應先就無爭議且可單獨計價之部分辦理付款。</w:t>
      </w:r>
    </w:p>
    <w:p w:rsidR="00000000" w:rsidDel="00000000" w:rsidP="00000000" w:rsidRDefault="00000000" w:rsidRPr="00000000" w14:paraId="00000052">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5.乙方履約有下列情形之一者，甲方得暫停給付契約價金至情形消滅為止：</w:t>
      </w:r>
    </w:p>
    <w:p w:rsidR="00000000" w:rsidDel="00000000" w:rsidP="00000000" w:rsidRDefault="00000000" w:rsidRPr="00000000" w14:paraId="00000053">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(1)履約實際進度因可歸責於乙方之事由，落後預定進度達___%    (由甲方於招標時載明)以上者。</w:t>
      </w:r>
    </w:p>
    <w:p w:rsidR="00000000" w:rsidDel="00000000" w:rsidP="00000000" w:rsidRDefault="00000000" w:rsidRPr="00000000" w14:paraId="00000054">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(2)履約有瑕疵經書面通知期限改善而逾期未改善者。</w:t>
      </w:r>
    </w:p>
    <w:p w:rsidR="00000000" w:rsidDel="00000000" w:rsidP="00000000" w:rsidRDefault="00000000" w:rsidRPr="00000000" w14:paraId="00000055">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(3)未履行契約應辦事項，經通知限期履行，屆期仍不履行者。</w:t>
      </w:r>
    </w:p>
    <w:p w:rsidR="00000000" w:rsidDel="00000000" w:rsidP="00000000" w:rsidRDefault="00000000" w:rsidRPr="00000000" w14:paraId="00000056">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(4)乙方對其派至甲方提供勞務之派駐勞工，未依法給付工資，未依規定繳納勞工保險費、就業保險</w:t>
      </w:r>
      <w:r w:rsidDel="00000000" w:rsidR="00000000" w:rsidRPr="00000000">
        <w:rPr>
          <w:rFonts w:ascii="DFKai-SB" w:cs="DFKai-SB" w:eastAsia="DFKai-SB" w:hAnsi="DFKai-SB"/>
          <w:sz w:val="28"/>
          <w:szCs w:val="28"/>
          <w:u w:val="single"/>
          <w:rtl w:val="0"/>
        </w:rPr>
        <w:t xml:space="preserve">費、勞工職業災害保險費、全</w:t>
      </w:r>
      <w:r w:rsidDel="00000000" w:rsidR="00000000" w:rsidRPr="00000000">
        <w:rPr>
          <w:rFonts w:ascii="DFKai-SB" w:cs="DFKai-SB" w:eastAsia="DFKai-SB" w:hAnsi="DFKai-SB"/>
          <w:sz w:val="28"/>
          <w:szCs w:val="28"/>
          <w:rtl w:val="0"/>
        </w:rPr>
        <w:t xml:space="preserve">民健康保險費或未提繳勞工退休金，且可歸責於乙方，經通知改正而逾期未改正者。</w:t>
      </w:r>
    </w:p>
    <w:p w:rsidR="00000000" w:rsidDel="00000000" w:rsidP="00000000" w:rsidRDefault="00000000" w:rsidRPr="00000000" w14:paraId="00000057">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(5)其他違反法令或契約情形。</w:t>
      </w:r>
    </w:p>
    <w:p w:rsidR="00000000" w:rsidDel="00000000" w:rsidP="00000000" w:rsidRDefault="00000000" w:rsidRPr="00000000" w14:paraId="00000058">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6.物價指數調整(無者免填)：</w:t>
      </w:r>
    </w:p>
    <w:p w:rsidR="00000000" w:rsidDel="00000000" w:rsidP="00000000" w:rsidRDefault="00000000" w:rsidRPr="00000000" w14:paraId="00000059">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(1)履約進行期間，如遇物價波動時，得依行政院主計總處公布之　　　　  物價指數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(由甲方載明指數名稱)，就漲跌幅超過5%之部分，調整契約價金(由甲方於招標時載明得調整之標的項目)。</w:t>
      </w:r>
    </w:p>
    <w:p w:rsidR="00000000" w:rsidDel="00000000" w:rsidP="00000000" w:rsidRDefault="00000000" w:rsidRPr="00000000" w14:paraId="0000005A">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(2)適用物價指數基期更換者，其換基當月起完成之履約標的，自動適用新基期指數核算履約標的調整款，原依舊基期指數結清之履約標的款不予追溯核算。每月公布之物價指數修正時，處理原則亦同。</w:t>
      </w:r>
    </w:p>
    <w:p w:rsidR="00000000" w:rsidDel="00000000" w:rsidP="00000000" w:rsidRDefault="00000000" w:rsidRPr="00000000" w14:paraId="0000005B">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(3)逾1年期之長期服務契約，乙方每年提供服務之費用，其調整上限為</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(由甲方於招標時載明，無者免填)。</w:t>
      </w:r>
    </w:p>
    <w:p w:rsidR="00000000" w:rsidDel="00000000" w:rsidP="00000000" w:rsidRDefault="00000000" w:rsidRPr="00000000" w14:paraId="0000005C">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7.因非可歸責於乙方之事由，甲方有延遲付款之情形，乙方投訴對象：</w:t>
      </w:r>
    </w:p>
    <w:p w:rsidR="00000000" w:rsidDel="00000000" w:rsidP="00000000" w:rsidRDefault="00000000" w:rsidRPr="00000000" w14:paraId="0000005D">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(1)甲方之政風單位；</w:t>
      </w:r>
    </w:p>
    <w:p w:rsidR="00000000" w:rsidDel="00000000" w:rsidP="00000000" w:rsidRDefault="00000000" w:rsidRPr="00000000" w14:paraId="0000005E">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(2)甲方之上級機關；</w:t>
      </w:r>
    </w:p>
    <w:p w:rsidR="00000000" w:rsidDel="00000000" w:rsidP="00000000" w:rsidRDefault="00000000" w:rsidRPr="00000000" w14:paraId="0000005F">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(3)法務部廉政署；</w:t>
      </w:r>
    </w:p>
    <w:p w:rsidR="00000000" w:rsidDel="00000000" w:rsidP="00000000" w:rsidRDefault="00000000" w:rsidRPr="00000000" w14:paraId="00000060">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(4)採購稽核小組；</w:t>
      </w:r>
    </w:p>
    <w:p w:rsidR="00000000" w:rsidDel="00000000" w:rsidP="00000000" w:rsidRDefault="00000000" w:rsidRPr="00000000" w14:paraId="00000061">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(5)採購法主管機關；</w:t>
      </w:r>
    </w:p>
    <w:p w:rsidR="00000000" w:rsidDel="00000000" w:rsidP="00000000" w:rsidRDefault="00000000" w:rsidRPr="00000000" w14:paraId="00000062">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(6)行政院主計總處（延遲付款之原因與主計人員有關者）。</w:t>
      </w:r>
    </w:p>
    <w:p w:rsidR="00000000" w:rsidDel="00000000" w:rsidP="00000000" w:rsidRDefault="00000000" w:rsidRPr="00000000" w14:paraId="0000006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(二)契約價金得依物價指數(如指定指數，由甲方於招標時載明，無者免填)調整者，應註明下列事項：</w:t>
      </w:r>
    </w:p>
    <w:p w:rsidR="00000000" w:rsidDel="00000000" w:rsidP="00000000" w:rsidRDefault="00000000" w:rsidRPr="00000000" w14:paraId="00000064">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1.得調整之成本項目及金額。</w:t>
      </w:r>
    </w:p>
    <w:p w:rsidR="00000000" w:rsidDel="00000000" w:rsidP="00000000" w:rsidRDefault="00000000" w:rsidRPr="00000000" w14:paraId="0000006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2.調整所依據之一定物價指數及基期。</w:t>
      </w:r>
    </w:p>
    <w:p w:rsidR="00000000" w:rsidDel="00000000" w:rsidP="00000000" w:rsidRDefault="00000000" w:rsidRPr="00000000" w14:paraId="00000066">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3.得調整及不予調整之情形。</w:t>
      </w:r>
    </w:p>
    <w:p w:rsidR="00000000" w:rsidDel="00000000" w:rsidP="00000000" w:rsidRDefault="00000000" w:rsidRPr="00000000" w14:paraId="00000067">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4.調整公式。</w:t>
      </w:r>
    </w:p>
    <w:p w:rsidR="00000000" w:rsidDel="00000000" w:rsidP="00000000" w:rsidRDefault="00000000" w:rsidRPr="00000000" w14:paraId="00000068">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5.乙方應提出之調整數據及佐證資料。</w:t>
      </w:r>
    </w:p>
    <w:p w:rsidR="00000000" w:rsidDel="00000000" w:rsidP="00000000" w:rsidRDefault="00000000" w:rsidRPr="00000000" w14:paraId="00000069">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6.管理費及利潤不予調整。</w:t>
      </w:r>
    </w:p>
    <w:p w:rsidR="00000000" w:rsidDel="00000000" w:rsidP="00000000" w:rsidRDefault="00000000" w:rsidRPr="00000000" w14:paraId="0000006A">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7.逾履約期限之部分，以契約規定之履約期限當時之物價指數(如指定指數，由甲方於招標時載明，無者免填)為當期資料。但逾期履約係可歸責於甲方者，不在此限。</w:t>
      </w:r>
    </w:p>
    <w:p w:rsidR="00000000" w:rsidDel="00000000" w:rsidP="00000000" w:rsidRDefault="00000000" w:rsidRPr="00000000" w14:paraId="0000006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價金總額曾經減價而確定，其所組成之各單項價格得依約定或合意方式調整（例如減價之金額僅自部分項目扣減）；未約定或未能合意調整方式者，如乙方所報各單項價格未有不合理之處，視同就乙方所報各單項價格依同一減價比率（決標金額/投標金額）調整。投標文件中報價之分項價格合計數額與決標金額不同者，依決標金額與該合計數額之比率調整之。但人力項目之報價不隨之調低。</w:t>
      </w:r>
    </w:p>
    <w:p w:rsidR="00000000" w:rsidDel="00000000" w:rsidP="00000000" w:rsidRDefault="00000000" w:rsidRPr="00000000" w14:paraId="0000006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(四)乙方計價領款之印章，除另有約定外，以乙方於投標文件所蓋之章為之。</w:t>
      </w:r>
    </w:p>
    <w:p w:rsidR="00000000" w:rsidDel="00000000" w:rsidP="00000000" w:rsidRDefault="00000000" w:rsidRPr="00000000" w14:paraId="0000006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甲方應將國內員工總人數逾100人之乙方資料公開於政府電子採購網，以供勞工及原住民族主管機關查核差額補助費及代金繳納情形，甲方不另辦理查核。</w:t>
      </w:r>
    </w:p>
    <w:p w:rsidR="00000000" w:rsidDel="00000000" w:rsidP="00000000" w:rsidRDefault="00000000" w:rsidRPr="00000000" w14:paraId="0000006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(六)契約價金總額，除另有規定外，為完成契約所需全部材料、人工、機具、設備及履約所必須之費用。</w:t>
      </w:r>
    </w:p>
    <w:p w:rsidR="00000000" w:rsidDel="00000000" w:rsidP="00000000" w:rsidRDefault="00000000" w:rsidRPr="00000000" w14:paraId="0000006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(七)乙方請領契約價金時應提出電子或紙本統一發票，依法免用統一發票者應提出收據。</w:t>
      </w:r>
    </w:p>
    <w:p w:rsidR="00000000" w:rsidDel="00000000" w:rsidP="00000000" w:rsidRDefault="00000000" w:rsidRPr="00000000" w14:paraId="00000070">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(八)乙方請領契約價金時應提出之其他文件為(由甲方於招標時載明)：</w:t>
      </w:r>
    </w:p>
    <w:p w:rsidR="00000000" w:rsidDel="00000000" w:rsidP="00000000" w:rsidRDefault="00000000" w:rsidRPr="00000000" w14:paraId="00000071">
      <w:pPr>
        <w:spacing w:line="400" w:lineRule="auto"/>
        <w:ind w:left="1418"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□成本或費用證明。                </w:t>
      </w:r>
    </w:p>
    <w:p w:rsidR="00000000" w:rsidDel="00000000" w:rsidP="00000000" w:rsidRDefault="00000000" w:rsidRPr="00000000" w14:paraId="00000072">
      <w:pPr>
        <w:spacing w:line="400" w:lineRule="auto"/>
        <w:ind w:left="1418"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□保險單或保險證明。</w:t>
      </w:r>
    </w:p>
    <w:p w:rsidR="00000000" w:rsidDel="00000000" w:rsidP="00000000" w:rsidRDefault="00000000" w:rsidRPr="00000000" w14:paraId="00000073">
      <w:pPr>
        <w:spacing w:line="400" w:lineRule="auto"/>
        <w:ind w:left="1418"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□外國廠商之商業發票。</w:t>
      </w:r>
    </w:p>
    <w:p w:rsidR="00000000" w:rsidDel="00000000" w:rsidP="00000000" w:rsidRDefault="00000000" w:rsidRPr="00000000" w14:paraId="00000074">
      <w:pPr>
        <w:spacing w:line="400" w:lineRule="auto"/>
        <w:ind w:left="1134" w:right="57"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□履約勞工薪資支付證明（僅適用於契約價金結算方式採服務成本加公費法或招標文件已載明乙方應給付履約勞工薪資基準者）。</w:t>
      </w:r>
    </w:p>
    <w:p w:rsidR="00000000" w:rsidDel="00000000" w:rsidP="00000000" w:rsidRDefault="00000000" w:rsidRPr="00000000" w14:paraId="00000075">
      <w:pPr>
        <w:spacing w:line="400" w:lineRule="auto"/>
        <w:ind w:left="1120" w:right="57" w:hanging="280"/>
        <w:jc w:val="both"/>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u w:val="single"/>
          <w:rtl w:val="0"/>
        </w:rPr>
        <w:t xml:space="preserve">■派駐勞工薪資支付證明(適用於個案有派駐勞工者。採總包價法計費之案件，且契約有規定乙方給付派駐勞工之薪資金額者，可依該資料檢核乙方實際給付予派駐勞工之薪資金額是否合於採購契約之要求。）。</w:t>
      </w:r>
      <w:r w:rsidDel="00000000" w:rsidR="00000000" w:rsidRPr="00000000">
        <w:rPr>
          <w:rtl w:val="0"/>
        </w:rPr>
      </w:r>
    </w:p>
    <w:p w:rsidR="00000000" w:rsidDel="00000000" w:rsidP="00000000" w:rsidRDefault="00000000" w:rsidRPr="00000000" w14:paraId="00000076">
      <w:pPr>
        <w:spacing w:line="400" w:lineRule="auto"/>
        <w:ind w:left="1418"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□依第14條約定應提出之著作權證明文件</w:t>
      </w:r>
      <w:r w:rsidDel="00000000" w:rsidR="00000000" w:rsidRPr="00000000">
        <w:rPr>
          <w:rFonts w:ascii="PMingLiu" w:cs="PMingLiu" w:eastAsia="PMingLiu" w:hAnsi="PMingLiu"/>
          <w:sz w:val="28"/>
          <w:szCs w:val="28"/>
          <w:rtl w:val="0"/>
        </w:rPr>
        <w:t xml:space="preserve">。</w:t>
      </w:r>
      <w:r w:rsidDel="00000000" w:rsidR="00000000" w:rsidRPr="00000000">
        <w:rPr>
          <w:rtl w:val="0"/>
        </w:rPr>
      </w:r>
    </w:p>
    <w:p w:rsidR="00000000" w:rsidDel="00000000" w:rsidP="00000000" w:rsidRDefault="00000000" w:rsidRPr="00000000" w14:paraId="00000077">
      <w:pPr>
        <w:spacing w:line="400" w:lineRule="auto"/>
        <w:ind w:left="1134" w:right="57"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□分包廠商之單據(僅適用於分包廠商價金採核實支付者，甲方得於決標後載明)。</w:t>
      </w:r>
    </w:p>
    <w:p w:rsidR="00000000" w:rsidDel="00000000" w:rsidP="00000000" w:rsidRDefault="00000000" w:rsidRPr="00000000" w14:paraId="00000078">
      <w:pPr>
        <w:spacing w:line="400" w:lineRule="auto"/>
        <w:ind w:left="1134" w:right="57"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□契約約定之其他給付憑證文件。</w:t>
      </w:r>
    </w:p>
    <w:p w:rsidR="00000000" w:rsidDel="00000000" w:rsidP="00000000" w:rsidRDefault="00000000" w:rsidRPr="00000000" w14:paraId="00000079">
      <w:pPr>
        <w:spacing w:line="400" w:lineRule="auto"/>
        <w:ind w:left="1418"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w:t>
      </w:r>
      <w:r w:rsidDel="00000000" w:rsidR="00000000" w:rsidRPr="00000000">
        <w:rPr>
          <w:rFonts w:ascii="PMingLiu" w:cs="PMingLiu" w:eastAsia="PMingLiu" w:hAnsi="PMingLiu"/>
          <w:sz w:val="28"/>
          <w:szCs w:val="28"/>
          <w:rtl w:val="0"/>
        </w:rPr>
        <w:t xml:space="preserve">。</w:t>
      </w:r>
      <w:r w:rsidDel="00000000" w:rsidR="00000000" w:rsidRPr="00000000">
        <w:rPr>
          <w:rtl w:val="0"/>
        </w:rPr>
      </w:r>
    </w:p>
    <w:p w:rsidR="00000000" w:rsidDel="00000000" w:rsidP="00000000" w:rsidRDefault="00000000" w:rsidRPr="00000000" w14:paraId="0000007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(九)前款文件，應有出具人之簽名或蓋章。但慣例無需簽名或蓋章者，不在此限。</w:t>
      </w:r>
    </w:p>
    <w:p w:rsidR="00000000" w:rsidDel="00000000" w:rsidP="00000000" w:rsidRDefault="00000000" w:rsidRPr="00000000" w14:paraId="0000007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乙方履約有逾期違約金、損害賠償、採購標的損壞或短缺、不實行為、未完全履約、不符契約規定、溢領價金或減少履約事項等情形時，甲方得自應付價金中扣抵；其有不足者，得通知乙方給付或自保證金扣抵。</w:t>
      </w:r>
    </w:p>
    <w:p w:rsidR="00000000" w:rsidDel="00000000" w:rsidP="00000000" w:rsidRDefault="00000000" w:rsidRPr="00000000" w14:paraId="0000007C">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(十一)服務範圍包括代辦訓練操作或維護人員者，其服務費用除乙方本身所需者外，有關受訓人員之旅費及生活費用，由甲方自訂標準支給，不包括在服務費用項目之內。</w:t>
      </w:r>
    </w:p>
    <w:p w:rsidR="00000000" w:rsidDel="00000000" w:rsidP="00000000" w:rsidRDefault="00000000" w:rsidRPr="00000000" w14:paraId="0000007D">
      <w:pPr>
        <w:spacing w:line="400" w:lineRule="auto"/>
        <w:ind w:left="1135" w:right="57"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(十二)分包契約依採購法第67條第2項報備於甲方，並經乙方就分包部分設定權利質權予分包廠商者，該分包契約所載付款條件應符合前列各款規定(採購法第98條之規定除外)或與甲方另行議定。</w:t>
      </w:r>
    </w:p>
    <w:p w:rsidR="00000000" w:rsidDel="00000000" w:rsidP="00000000" w:rsidRDefault="00000000" w:rsidRPr="00000000" w14:paraId="0000007E">
      <w:pPr>
        <w:spacing w:line="400" w:lineRule="auto"/>
        <w:ind w:left="1135" w:right="57"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(十三)乙方於履約期間給與全職從事本採購案之員工薪資，如採按月計酬者，至少為</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元（由甲方於招標時載明，不得低於勞動基準法規定之最低基本工資；未載明者，為新臺幣3萬元）。</w:t>
      </w:r>
    </w:p>
    <w:p w:rsidR="00000000" w:rsidDel="00000000" w:rsidP="00000000" w:rsidRDefault="00000000" w:rsidRPr="00000000" w14:paraId="0000007F">
      <w:pPr>
        <w:spacing w:line="400" w:lineRule="auto"/>
        <w:ind w:left="1135" w:right="57"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(十四)乙方如未於契約第8條第16款第2目第1子目約定期限給付派駐勞工薪資，且可歸責於乙方者，經甲方書面催告    日曆天(由甲方於招標時載明；未載明者，為10日曆天)仍未改正，乙方無條件同意甲方得將應給付乙方價金之一部分，給付派駐勞工(即採購契約所載該派駐勞工薪資，包含加班費、差旅費，但不包含乙方及派駐勞工負擔之勞工保險費、就業保險費、勞工職業災害保險費</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積欠工資墊償基金、勞工退休金、健保費及稅捐等費用)，且後續不得以任何理由，再就該部分向甲方請求契約價金給付。</w:t>
      </w:r>
    </w:p>
    <w:p w:rsidR="00000000" w:rsidDel="00000000" w:rsidP="00000000" w:rsidRDefault="00000000" w:rsidRPr="00000000" w14:paraId="00000080">
      <w:pPr>
        <w:spacing w:line="400" w:lineRule="auto"/>
        <w:ind w:left="1135" w:right="57"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(十五)甲方發現乙方未依契約約定給付派駐勞工薪資時，得依附錄「機關處置廠商積欠派駐勞工薪資作業程序」辦理。</w:t>
      </w:r>
    </w:p>
    <w:p w:rsidR="00000000" w:rsidDel="00000000" w:rsidP="00000000" w:rsidRDefault="00000000" w:rsidRPr="00000000" w14:paraId="00000081">
      <w:pPr>
        <w:spacing w:line="400" w:lineRule="auto"/>
        <w:ind w:left="482" w:hanging="482"/>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82">
      <w:pPr>
        <w:spacing w:line="400" w:lineRule="auto"/>
        <w:ind w:left="482" w:hanging="48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第六條  稅捐</w:t>
      </w:r>
    </w:p>
    <w:p w:rsidR="00000000" w:rsidDel="00000000" w:rsidP="00000000" w:rsidRDefault="00000000" w:rsidRPr="00000000" w14:paraId="0000008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(一)以新臺幣報價之項目，除招標文件另有規定外，應含稅，包括營業稅。由自然人投標者，不含營業稅，但仍包括其必要之稅捐。</w:t>
      </w:r>
    </w:p>
    <w:p w:rsidR="00000000" w:rsidDel="00000000" w:rsidP="00000000" w:rsidRDefault="00000000" w:rsidRPr="00000000" w14:paraId="0000008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(二)以外幣報價之勞務費用或權利金，加計營業稅後與其他廠商之標價比較。但決標時將營業稅扣除，付款時由甲方代繳。</w:t>
      </w:r>
    </w:p>
    <w:p w:rsidR="00000000" w:rsidDel="00000000" w:rsidP="00000000" w:rsidRDefault="00000000" w:rsidRPr="00000000" w14:paraId="0000008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外國廠商在中華民國境內發生之勞務費或權利金收入，於領取價款時按當時之稅率繳納營利事業所得稅。上述稅款在付款時由甲方代為扣繳。但外國廠商在中華民國境內有分支機構、營業代理人或由國內廠商開立統一發票代領者，上述稅款在付款時不代為扣繳，而由該等機構、代理人或乙方繳納。</w:t>
      </w:r>
    </w:p>
    <w:p w:rsidR="00000000" w:rsidDel="00000000" w:rsidP="00000000" w:rsidRDefault="00000000" w:rsidRPr="00000000" w14:paraId="00000086">
      <w:pPr>
        <w:spacing w:line="400" w:lineRule="auto"/>
        <w:ind w:left="851" w:hanging="567"/>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87">
      <w:pPr>
        <w:spacing w:line="400" w:lineRule="auto"/>
        <w:ind w:left="482" w:hanging="48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第七條  履約期限</w:t>
      </w:r>
    </w:p>
    <w:p w:rsidR="00000000" w:rsidDel="00000000" w:rsidP="00000000" w:rsidRDefault="00000000" w:rsidRPr="00000000" w14:paraId="0000008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(一)履約期限(由甲方擇需要者於招標時載明)：</w:t>
      </w:r>
    </w:p>
    <w:p w:rsidR="00000000" w:rsidDel="00000000" w:rsidP="00000000" w:rsidRDefault="00000000" w:rsidRPr="00000000" w14:paraId="00000089">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日以前(□決標日□甲方通知日□收到信用狀日起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天/月內)完成履行採購標的之供應。</w:t>
      </w:r>
    </w:p>
    <w:p w:rsidR="00000000" w:rsidDel="00000000" w:rsidP="00000000" w:rsidRDefault="00000000" w:rsidRPr="00000000" w14:paraId="0000008A">
      <w:pPr>
        <w:spacing w:line="400" w:lineRule="auto"/>
        <w:ind w:left="113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日之期間內履行採購標的之供應。</w:t>
      </w:r>
    </w:p>
    <w:p w:rsidR="00000000" w:rsidDel="00000000" w:rsidP="00000000" w:rsidRDefault="00000000" w:rsidRPr="00000000" w14:paraId="0000008B">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8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(二)本契約所稱日(天)數，除已明定為日曆天或工作天者外，係以□日曆天□工作天計算(由甲方於招標時勾選；未勾選者，為日曆天)：</w:t>
      </w:r>
    </w:p>
    <w:p w:rsidR="00000000" w:rsidDel="00000000" w:rsidP="00000000" w:rsidRDefault="00000000" w:rsidRPr="00000000" w14:paraId="0000008D">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1.以日曆天計算者，所有日數，包括第2目所載之放假日，均應計入。但投標文件截止收件日前未可得知之放假日，不予計入。 </w:t>
      </w:r>
    </w:p>
    <w:p w:rsidR="00000000" w:rsidDel="00000000" w:rsidP="00000000" w:rsidRDefault="00000000" w:rsidRPr="00000000" w14:paraId="0000008E">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2.以工作天計算者，下列放假日，均應不計入：</w:t>
      </w:r>
    </w:p>
    <w:p w:rsidR="00000000" w:rsidDel="00000000" w:rsidP="00000000" w:rsidRDefault="00000000" w:rsidRPr="00000000" w14:paraId="0000008F">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(1)星期六（補行上班日除外）及星期日。但與(2)至(5)放假日相互重疊者，不得重複計算。</w:t>
      </w:r>
    </w:p>
    <w:p w:rsidR="00000000" w:rsidDel="00000000" w:rsidP="00000000" w:rsidRDefault="00000000" w:rsidRPr="00000000" w14:paraId="00000090">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(2)依「紀念日及節日實施辦法」規定放假之紀念日、節日及其補假。</w:t>
      </w:r>
    </w:p>
    <w:p w:rsidR="00000000" w:rsidDel="00000000" w:rsidP="00000000" w:rsidRDefault="00000000" w:rsidRPr="00000000" w14:paraId="00000091">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(3)軍人節（9月3日）之放假及補假（依國防部規定，但以國防部及其所屬之採購為限）。</w:t>
      </w:r>
    </w:p>
    <w:p w:rsidR="00000000" w:rsidDel="00000000" w:rsidP="00000000" w:rsidRDefault="00000000" w:rsidRPr="00000000" w14:paraId="00000092">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(4)行政院人事行政總處公布之調整放假日。</w:t>
      </w:r>
    </w:p>
    <w:p w:rsidR="00000000" w:rsidDel="00000000" w:rsidP="00000000" w:rsidRDefault="00000000" w:rsidRPr="00000000" w14:paraId="00000093">
      <w:pPr>
        <w:spacing w:line="400" w:lineRule="auto"/>
        <w:ind w:left="1531"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(5)全國性選舉投票日及行政院所屬中央各業務主管機關公告放假者。</w:t>
      </w:r>
    </w:p>
    <w:p w:rsidR="00000000" w:rsidDel="00000000" w:rsidP="00000000" w:rsidRDefault="00000000" w:rsidRPr="00000000" w14:paraId="00000094">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3.免計工作天之日，以不得施作或供應為原則。乙方如欲施作或供應，應先徵得甲方書面同意，該日數□應；□免計入履約期間（由甲方於招標時勾選，未勾選者，免計入履約期間）。</w:t>
      </w:r>
    </w:p>
    <w:p w:rsidR="00000000" w:rsidDel="00000000" w:rsidP="00000000" w:rsidRDefault="00000000" w:rsidRPr="00000000" w14:paraId="0000009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4.其他：</w:t>
      </w: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sz w:val="28"/>
          <w:szCs w:val="28"/>
          <w:rtl w:val="0"/>
        </w:rPr>
        <w:t xml:space="preserve">（由甲方於招標時載明）。</w:t>
      </w:r>
    </w:p>
    <w:p w:rsidR="00000000" w:rsidDel="00000000" w:rsidP="00000000" w:rsidRDefault="00000000" w:rsidRPr="00000000" w14:paraId="00000096">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□前述期間全天之工作時間為上午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分至下午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分，中午休息時間為中午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分至下午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分；半天之工作時間為上午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分至下午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時</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分。</w:t>
      </w:r>
    </w:p>
    <w:p w:rsidR="00000000" w:rsidDel="00000000" w:rsidP="00000000" w:rsidRDefault="00000000" w:rsidRPr="00000000" w14:paraId="00000097">
      <w:pPr>
        <w:spacing w:line="400" w:lineRule="auto"/>
        <w:ind w:left="851" w:hanging="567"/>
        <w:jc w:val="both"/>
        <w:rPr>
          <w:rFonts w:ascii="DFKai-SB" w:cs="DFKai-SB" w:eastAsia="DFKai-SB" w:hAnsi="DFKai-SB"/>
          <w:strike w:val="1"/>
          <w:sz w:val="28"/>
          <w:szCs w:val="28"/>
        </w:rPr>
      </w:pPr>
      <w:r w:rsidDel="00000000" w:rsidR="00000000" w:rsidRPr="00000000">
        <w:rPr>
          <w:rFonts w:ascii="DFKai-SB" w:cs="DFKai-SB" w:eastAsia="DFKai-SB" w:hAnsi="DFKai-SB"/>
          <w:sz w:val="28"/>
          <w:szCs w:val="28"/>
          <w:rtl w:val="0"/>
        </w:rPr>
        <w:t xml:space="preserve">(三)契約如需辦理變更，其履約標的項目或數量有增減時，履約期限得由雙方視實際需要議定增減之。</w:t>
      </w:r>
      <w:r w:rsidDel="00000000" w:rsidR="00000000" w:rsidRPr="00000000">
        <w:rPr>
          <w:rtl w:val="0"/>
        </w:rPr>
      </w:r>
    </w:p>
    <w:p w:rsidR="00000000" w:rsidDel="00000000" w:rsidP="00000000" w:rsidRDefault="00000000" w:rsidRPr="00000000" w14:paraId="0000009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(四)履約期限延期：</w:t>
      </w:r>
    </w:p>
    <w:p w:rsidR="00000000" w:rsidDel="00000000" w:rsidP="00000000" w:rsidRDefault="00000000" w:rsidRPr="00000000" w14:paraId="00000099">
      <w:pPr>
        <w:spacing w:line="400" w:lineRule="auto"/>
        <w:ind w:left="846"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履約期間，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000000" w:rsidDel="00000000" w:rsidP="00000000" w:rsidRDefault="00000000" w:rsidRPr="00000000" w14:paraId="0000009A">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(1)發生契約規定不可抗力之事故。</w:t>
      </w:r>
    </w:p>
    <w:p w:rsidR="00000000" w:rsidDel="00000000" w:rsidP="00000000" w:rsidRDefault="00000000" w:rsidRPr="00000000" w14:paraId="0000009B">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(2)因天候影響無法施工。</w:t>
      </w:r>
    </w:p>
    <w:p w:rsidR="00000000" w:rsidDel="00000000" w:rsidP="00000000" w:rsidRDefault="00000000" w:rsidRPr="00000000" w14:paraId="0000009C">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(3)甲方要求全部或部分暫停履約。</w:t>
      </w:r>
    </w:p>
    <w:p w:rsidR="00000000" w:rsidDel="00000000" w:rsidP="00000000" w:rsidRDefault="00000000" w:rsidRPr="00000000" w14:paraId="0000009D">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(4)因辦理契約變更或增加履約標的數量或項目。</w:t>
      </w:r>
    </w:p>
    <w:p w:rsidR="00000000" w:rsidDel="00000000" w:rsidP="00000000" w:rsidRDefault="00000000" w:rsidRPr="00000000" w14:paraId="0000009E">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(5)甲方應辦事項未及時辦妥。</w:t>
      </w:r>
    </w:p>
    <w:p w:rsidR="00000000" w:rsidDel="00000000" w:rsidP="00000000" w:rsidRDefault="00000000" w:rsidRPr="00000000" w14:paraId="0000009F">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(6)由甲方自辦或甲方之其他廠商因承包契約相關履約標的之延誤而影響契約進度者。</w:t>
      </w:r>
    </w:p>
    <w:p w:rsidR="00000000" w:rsidDel="00000000" w:rsidP="00000000" w:rsidRDefault="00000000" w:rsidRPr="00000000" w14:paraId="000000A0">
      <w:pPr>
        <w:spacing w:line="400" w:lineRule="auto"/>
        <w:ind w:left="1200"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(7)其他非可歸責於乙方之情形，經甲方認定者。</w:t>
      </w:r>
    </w:p>
    <w:p w:rsidR="00000000" w:rsidDel="00000000" w:rsidP="00000000" w:rsidRDefault="00000000" w:rsidRPr="00000000" w14:paraId="000000A1">
      <w:pPr>
        <w:spacing w:line="400" w:lineRule="auto"/>
        <w:ind w:left="846"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2.前目事故之發生，致契約全部或部分必須停止履約時，乙方應於停止履約原因消滅後立即恢復履約。其停止履約及恢復履約，乙方應儘速向甲方提出書面報告。</w:t>
      </w:r>
    </w:p>
    <w:p w:rsidR="00000000" w:rsidDel="00000000" w:rsidP="00000000" w:rsidRDefault="00000000" w:rsidRPr="00000000" w14:paraId="000000A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(五)期日：</w:t>
      </w:r>
    </w:p>
    <w:p w:rsidR="00000000" w:rsidDel="00000000" w:rsidP="00000000" w:rsidRDefault="00000000" w:rsidRPr="00000000" w14:paraId="000000A3">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1.履約期間自指定之日起算者，應將當日算入。履約期間自指定之日後起算者，當日不計入。</w:t>
      </w:r>
    </w:p>
    <w:p w:rsidR="00000000" w:rsidDel="00000000" w:rsidP="00000000" w:rsidRDefault="00000000" w:rsidRPr="00000000" w14:paraId="000000A4">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2.履約標的須於一定期間內送達甲方之場所者，履約期間之末日，以甲方當日下班時間為期間末日之終止。當日為甲方之辦公日，但甲方因故停止辦公致未達原定截止時間者，以次一辦公日之同一截止時間代之。  </w:t>
      </w:r>
    </w:p>
    <w:p w:rsidR="00000000" w:rsidDel="00000000" w:rsidP="00000000" w:rsidRDefault="00000000" w:rsidRPr="00000000" w14:paraId="000000A5">
      <w:pPr>
        <w:spacing w:line="400" w:lineRule="auto"/>
        <w:ind w:left="482" w:hanging="482"/>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A6">
      <w:pPr>
        <w:spacing w:line="400" w:lineRule="auto"/>
        <w:ind w:left="482" w:hanging="48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第八條  履約管理</w:t>
      </w:r>
    </w:p>
    <w:p w:rsidR="00000000" w:rsidDel="00000000" w:rsidP="00000000" w:rsidRDefault="00000000" w:rsidRPr="00000000" w14:paraId="000000A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與契約履約標的有關之其他標的，經甲方交由其他廠商承包時，乙方有與其他廠商互相協調配合之義務，以使該等工作得以順利進行。因工作不能協調配合，致生錯誤、延誤履約期限或意外事故，其可歸責於乙方者，由乙方負責並賠償。如有任一廠商因此受損者，應於事故發生後儘速書面通知甲方，由甲方邀集雙方協調解決。</w:t>
      </w:r>
    </w:p>
    <w:p w:rsidR="00000000" w:rsidDel="00000000" w:rsidP="00000000" w:rsidRDefault="00000000" w:rsidRPr="00000000" w14:paraId="000000A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(二)契約所需履約標的材料、機具、設備、工作場地設備等，除契約另有規定外，概由乙方自備。</w:t>
      </w:r>
    </w:p>
    <w:p w:rsidR="00000000" w:rsidDel="00000000" w:rsidP="00000000" w:rsidRDefault="00000000" w:rsidRPr="00000000" w14:paraId="000000A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接受甲方或甲方委託之機構之人員指示辦理與履約有關之事項前，應先確認該人員係有權代表人，且所指示辦理之事項未逾越或未違反契約規定。乙方接受無權代表人之指示或逾越或違反契約規定之指示，不得用以拘束甲方或減少、變更乙方應負之契約責任，甲方亦不對此等指示之後果負任何責任。</w:t>
      </w:r>
    </w:p>
    <w:p w:rsidR="00000000" w:rsidDel="00000000" w:rsidP="00000000" w:rsidRDefault="00000000" w:rsidRPr="00000000" w14:paraId="000000A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(四)甲方及乙方之一方未請求他方依契約履約者，不得視為或構成一方放棄請求他方依契約履約之權利。</w:t>
      </w:r>
    </w:p>
    <w:p w:rsidR="00000000" w:rsidDel="00000000" w:rsidP="00000000" w:rsidRDefault="00000000" w:rsidRPr="00000000" w14:paraId="000000A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(五)契約內容有須保密者，乙方未經甲方書面同意，不得將契約內容洩漏予與履約無關之第三人。</w:t>
      </w:r>
    </w:p>
    <w:p w:rsidR="00000000" w:rsidDel="00000000" w:rsidP="00000000" w:rsidRDefault="00000000" w:rsidRPr="00000000" w14:paraId="000000A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(六)乙方履約期間所知悉之甲方機密或任何不公開之文書、圖畫、消息、物品或其他資訊，均應保密，不得洩漏。</w:t>
      </w:r>
    </w:p>
    <w:p w:rsidR="00000000" w:rsidDel="00000000" w:rsidP="00000000" w:rsidRDefault="00000000" w:rsidRPr="00000000" w14:paraId="000000A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(七)轉包及分包：</w:t>
      </w:r>
    </w:p>
    <w:p w:rsidR="00000000" w:rsidDel="00000000" w:rsidP="00000000" w:rsidRDefault="00000000" w:rsidRPr="00000000" w14:paraId="000000AE">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1.乙方不得將契約轉包。乙方亦不得以不具備履行契約分包事項能力、未依法登記或設立，或依採購法第103條規定不得參加投標或作為決標對象或作為分包廠商之廠商為分包廠商。</w:t>
      </w:r>
    </w:p>
    <w:p w:rsidR="00000000" w:rsidDel="00000000" w:rsidP="00000000" w:rsidRDefault="00000000" w:rsidRPr="00000000" w14:paraId="000000AF">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2.乙方擬分包之項目及分包廠商，甲方得予審查；其分包契約得向甲方報備。</w:t>
      </w:r>
    </w:p>
    <w:p w:rsidR="00000000" w:rsidDel="00000000" w:rsidP="00000000" w:rsidRDefault="00000000" w:rsidRPr="00000000" w14:paraId="000000B0">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3.乙方對於分包廠商履約之部分，仍應負完全責任。分包契約報備於甲方者，亦同。</w:t>
      </w:r>
    </w:p>
    <w:p w:rsidR="00000000" w:rsidDel="00000000" w:rsidP="00000000" w:rsidRDefault="00000000" w:rsidRPr="00000000" w14:paraId="000000B1">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4.分包廠商不得將分包契約轉包。其有違反者，乙方應更換分包廠商。</w:t>
      </w:r>
    </w:p>
    <w:p w:rsidR="00000000" w:rsidDel="00000000" w:rsidP="00000000" w:rsidRDefault="00000000" w:rsidRPr="00000000" w14:paraId="000000B2">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5.乙方違反不得轉包之規定時，甲方得解除契約、終止契約或沒收保證金，並得要求損害賠償。</w:t>
      </w:r>
    </w:p>
    <w:p w:rsidR="00000000" w:rsidDel="00000000" w:rsidP="00000000" w:rsidRDefault="00000000" w:rsidRPr="00000000" w14:paraId="000000B3">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6.前目轉包廠商與乙方對甲方負連帶履行及賠償責任。再轉包者，亦同。</w:t>
      </w:r>
    </w:p>
    <w:p w:rsidR="00000000" w:rsidDel="00000000" w:rsidP="00000000" w:rsidRDefault="00000000" w:rsidRPr="00000000" w14:paraId="000000B4">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7.履約內容分包予分包廠商之項目，依分包項目之性質與規模，其分包價金(由甲方擇一於決標後載明)：</w:t>
      </w:r>
    </w:p>
    <w:p w:rsidR="00000000" w:rsidDel="00000000" w:rsidP="00000000" w:rsidRDefault="00000000" w:rsidRPr="00000000" w14:paraId="000000B5">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□契約價金總額之一定比率：</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B6">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□一定金額：新臺幣</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元。</w:t>
      </w:r>
    </w:p>
    <w:p w:rsidR="00000000" w:rsidDel="00000000" w:rsidP="00000000" w:rsidRDefault="00000000" w:rsidRPr="00000000" w14:paraId="000000B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8.契約價金結算方式採總包價法者，分包予分包廠商之項目，得核實支付費用。</w:t>
      </w:r>
    </w:p>
    <w:p w:rsidR="00000000" w:rsidDel="00000000" w:rsidP="00000000" w:rsidRDefault="00000000" w:rsidRPr="00000000" w14:paraId="000000B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9.甲方與乙方召開工作小組會議時，得於必要時邀請分包廠商列席。</w:t>
      </w:r>
    </w:p>
    <w:p w:rsidR="00000000" w:rsidDel="00000000" w:rsidP="00000000" w:rsidRDefault="00000000" w:rsidRPr="00000000" w14:paraId="000000B9">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10.乙方應於下列分包部分開始作業前，將分包乙方名單送甲方備查（由甲方視個案情形於招標時載明；未載明者無)：</w:t>
      </w:r>
    </w:p>
    <w:p w:rsidR="00000000" w:rsidDel="00000000" w:rsidP="00000000" w:rsidRDefault="00000000" w:rsidRPr="00000000" w14:paraId="000000BA">
      <w:pPr>
        <w:spacing w:line="400" w:lineRule="auto"/>
        <w:ind w:left="130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(1)專業部分：＿＿＿。</w:t>
      </w:r>
    </w:p>
    <w:p w:rsidR="00000000" w:rsidDel="00000000" w:rsidP="00000000" w:rsidRDefault="00000000" w:rsidRPr="00000000" w14:paraId="000000BB">
      <w:pPr>
        <w:spacing w:line="400" w:lineRule="auto"/>
        <w:ind w:left="130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(2)達一定數量或金額之部分：＿＿＿。</w:t>
      </w:r>
    </w:p>
    <w:p w:rsidR="00000000" w:rsidDel="00000000" w:rsidP="00000000" w:rsidRDefault="00000000" w:rsidRPr="00000000" w14:paraId="000000BC">
      <w:pPr>
        <w:spacing w:line="400" w:lineRule="auto"/>
        <w:ind w:left="130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(3)進度落後達＿%之部分：＿＿＿。(未載明落後百分比者不適用）</w:t>
      </w:r>
    </w:p>
    <w:p w:rsidR="00000000" w:rsidDel="00000000" w:rsidP="00000000" w:rsidRDefault="00000000" w:rsidRPr="00000000" w14:paraId="000000B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乙方及分包廠商履約，不得有下列情形：僱用依法不得從事其工作之人員（含非法外勞）、供應不法來源之履約標的、使用非法車輛或工具、提供不實證明、違反人口販運防制法、非法棄置廢棄物或其他不法或不當行為。</w:t>
      </w:r>
    </w:p>
    <w:p w:rsidR="00000000" w:rsidDel="00000000" w:rsidP="00000000" w:rsidRDefault="00000000" w:rsidRPr="00000000" w14:paraId="000000B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(九)乙方應對其履約場所作業及履約方法之適當性、可靠性及安全性負完全責任。</w:t>
      </w:r>
    </w:p>
    <w:p w:rsidR="00000000" w:rsidDel="00000000" w:rsidP="00000000" w:rsidRDefault="00000000" w:rsidRPr="00000000" w14:paraId="000000B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(十)乙方之履約場所作業有發生意外事件之虞時，乙方應立即採取防範措施。發生意外時，應立即採取搶救、復原、重建及對甲方與第三人之賠償等措施。</w:t>
      </w:r>
    </w:p>
    <w:p w:rsidR="00000000" w:rsidDel="00000000" w:rsidP="00000000" w:rsidRDefault="00000000" w:rsidRPr="00000000" w14:paraId="000000C0">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(十一)甲方於乙方履約中，若可預見其履約瑕疵，或其有其他違反契約之情事者，得通知乙方限期改善。</w:t>
      </w:r>
    </w:p>
    <w:p w:rsidR="00000000" w:rsidDel="00000000" w:rsidP="00000000" w:rsidRDefault="00000000" w:rsidRPr="00000000" w14:paraId="000000C1">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(十二)乙方不於前款期限內，依照改善或履行者，甲方得採行下列措施：</w:t>
      </w:r>
    </w:p>
    <w:p w:rsidR="00000000" w:rsidDel="00000000" w:rsidP="00000000" w:rsidRDefault="00000000" w:rsidRPr="00000000" w14:paraId="000000C2">
      <w:pPr>
        <w:spacing w:line="400" w:lineRule="auto"/>
        <w:ind w:left="170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1.自行或使第三人改善或繼續其工作，其風險及費用，由乙方負擔。</w:t>
      </w:r>
    </w:p>
    <w:p w:rsidR="00000000" w:rsidDel="00000000" w:rsidP="00000000" w:rsidRDefault="00000000" w:rsidRPr="00000000" w14:paraId="000000C3">
      <w:pPr>
        <w:spacing w:line="400" w:lineRule="auto"/>
        <w:ind w:left="170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2.終止或解除契約，並得請求損害賠償。</w:t>
      </w:r>
    </w:p>
    <w:p w:rsidR="00000000" w:rsidDel="00000000" w:rsidP="00000000" w:rsidRDefault="00000000" w:rsidRPr="00000000" w14:paraId="000000C4">
      <w:pPr>
        <w:spacing w:line="400" w:lineRule="auto"/>
        <w:ind w:left="1701" w:right="5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3.通知乙方暫停履約。</w:t>
      </w:r>
    </w:p>
    <w:p w:rsidR="00000000" w:rsidDel="00000000" w:rsidP="00000000" w:rsidRDefault="00000000" w:rsidRPr="00000000" w14:paraId="000000C5">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(十三)甲方提供之履約場所，各得標廠商有共同使用之需要者，乙方應與其他廠商協議或依甲方協調之結果共用場所。</w:t>
      </w:r>
    </w:p>
    <w:p w:rsidR="00000000" w:rsidDel="00000000" w:rsidP="00000000" w:rsidRDefault="00000000" w:rsidRPr="00000000" w14:paraId="000000C6">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(十四)甲方提供或將其所有之財物供乙方加工、改善或維修，其須將標的運出甲方場所者，該財物之滅失、減損或遭侵占時，乙方應負賠償責任。甲方並得視實際需要規定乙方繳納與標的等值或一定金額之保證金</w:t>
      </w:r>
    </w:p>
    <w:p w:rsidR="00000000" w:rsidDel="00000000" w:rsidP="00000000" w:rsidRDefault="00000000" w:rsidRPr="00000000" w14:paraId="000000C7">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(由甲方視需要於招標時載明)。</w:t>
      </w:r>
    </w:p>
    <w:p w:rsidR="00000000" w:rsidDel="00000000" w:rsidP="00000000" w:rsidRDefault="00000000" w:rsidRPr="00000000" w14:paraId="000000C8">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(十五)履約所需臨時場所，除另有規定外，由乙方自理。</w:t>
      </w:r>
    </w:p>
    <w:p w:rsidR="00000000" w:rsidDel="00000000" w:rsidP="00000000" w:rsidRDefault="00000000" w:rsidRPr="00000000" w14:paraId="000000C9">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(十六)勞工權益保障：</w:t>
      </w:r>
    </w:p>
    <w:p w:rsidR="00000000" w:rsidDel="00000000" w:rsidP="00000000" w:rsidRDefault="00000000" w:rsidRPr="00000000" w14:paraId="000000CA">
      <w:pPr>
        <w:spacing w:line="400" w:lineRule="auto"/>
        <w:ind w:left="1345" w:hanging="21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1.乙方為自然人時，應提出勞工保險、勞工職業災害保險及全民健康保險投保證明文件。</w:t>
      </w:r>
    </w:p>
    <w:p w:rsidR="00000000" w:rsidDel="00000000" w:rsidP="00000000" w:rsidRDefault="00000000" w:rsidRPr="00000000" w14:paraId="000000CB">
      <w:pPr>
        <w:spacing w:line="400" w:lineRule="auto"/>
        <w:ind w:left="1345" w:hanging="21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2.派駐勞工（指受乙方僱用，派駐於甲方工作場所，依乙方指示完成契約所定工作項目者）權益保障：（由甲方衡酌個案情形於招標時勾選）</w:t>
      </w:r>
    </w:p>
    <w:p w:rsidR="00000000" w:rsidDel="00000000" w:rsidP="00000000" w:rsidRDefault="00000000" w:rsidRPr="00000000" w14:paraId="000000CC">
      <w:pPr>
        <w:spacing w:line="400" w:lineRule="auto"/>
        <w:ind w:left="1661" w:hanging="4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對其派至甲方提供勞務之派駐勞工，應訂立書面勞動契約，其內容包含勞動條件、就業與性別歧視禁止、性騷擾防治、遵守義務、違反責任及應注意事項等派駐勞工在甲方工作期間之權益與義務事項，並將該契約影本於簽約後_____工作天（由甲方衡酌個案情形自行填列；未載明者，為10工作天）內或甲方另外通知之期限內送甲方備查，如履約期間勞動契約有變更者，亦同。勞動契約如有缺漏或違反相關勞動法令，甲方應要求廠商補正。上開勞動契約應載明乙方給付派駐勞工薪資期限，及乙方未依該期限給付派駐勞工薪資，經甲方催告仍未改正者，同意由甲方將應給付乙方價金之一部分，給付派駐勞工(即採購契約所載該派駐勞工薪資，包含加班費、差旅費，但不包含乙方及派駐勞工負擔之勞工保險費、就業保險費、勞工職業災害保險費、積欠工資墊償基金、勞工退休金、健保費及稅捐等費用)。</w:t>
      </w:r>
    </w:p>
    <w:p w:rsidR="00000000" w:rsidDel="00000000" w:rsidP="00000000" w:rsidRDefault="00000000" w:rsidRPr="00000000" w14:paraId="000000CD">
      <w:pPr>
        <w:spacing w:line="400" w:lineRule="auto"/>
        <w:ind w:left="1661" w:hanging="4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如僱用原派駐於甲方之派駐勞工，並指派繼續在甲方提供勞務而未中斷年資者，應溯自該派駐勞工在甲方提供勞務之第一日併計該派駐勞工服務之年資，計算特別休假日數，以保障其休假權益。派駐勞工依性別工作平等法申請育嬰留職停薪，並於復職後繼續派駐於甲方，除留職停薪期間外，依前揭約定併計特別休假。</w:t>
      </w:r>
    </w:p>
    <w:p w:rsidR="00000000" w:rsidDel="00000000" w:rsidP="00000000" w:rsidRDefault="00000000" w:rsidRPr="00000000" w14:paraId="000000CE">
      <w:pPr>
        <w:spacing w:line="400" w:lineRule="auto"/>
        <w:ind w:firstLine="124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□(3)派駐勞工薪資採固定金額（由甲方於招標時勾選）：</w:t>
      </w:r>
    </w:p>
    <w:p w:rsidR="00000000" w:rsidDel="00000000" w:rsidP="00000000" w:rsidRDefault="00000000" w:rsidRPr="00000000" w14:paraId="000000CF">
      <w:pPr>
        <w:spacing w:line="400" w:lineRule="auto"/>
        <w:ind w:left="1985" w:hanging="28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月計酬。每月薪資____________元（由甲方於招標時載明；未載明者，詳標價明細表。不得少於勞動基準法規定之最低基本工資）；在甲方提供服務期間如不足1個月，以每月薪資除以當月日曆天數後，按實際工作日數 (含期間之休息日及例假日)比例核算。</w:t>
      </w:r>
    </w:p>
    <w:p w:rsidR="00000000" w:rsidDel="00000000" w:rsidP="00000000" w:rsidRDefault="00000000" w:rsidRPr="00000000" w14:paraId="000000D0">
      <w:pPr>
        <w:spacing w:line="400" w:lineRule="auto"/>
        <w:ind w:left="1985" w:hanging="28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□按日計酬。每日薪資____________元（由甲方於招標時載明；未載明者，詳標價明細表。於法定正常工作時間內不得少於勞動基準法基本工資之每小時基本工資額乘以工作時數之金額）。</w:t>
      </w:r>
    </w:p>
    <w:p w:rsidR="00000000" w:rsidDel="00000000" w:rsidP="00000000" w:rsidRDefault="00000000" w:rsidRPr="00000000" w14:paraId="000000D1">
      <w:pPr>
        <w:spacing w:line="400" w:lineRule="auto"/>
        <w:ind w:left="1985" w:hanging="28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□按時計酬。每小時薪資__________元（由甲方於招標時載明；未載明者，詳標價明細表。不得低於勞動基準法基本工資之每小時基本工資額）。</w:t>
      </w:r>
    </w:p>
    <w:p w:rsidR="00000000" w:rsidDel="00000000" w:rsidP="00000000" w:rsidRDefault="00000000" w:rsidRPr="00000000" w14:paraId="000000D2">
      <w:pPr>
        <w:spacing w:line="400" w:lineRule="auto"/>
        <w:ind w:left="1842"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乙方對於派至甲方提供勞務之派駐勞工，其請假、特別休假(含年資併計給予)、加班(延長工作時間)及年終獎金(獎金或分配紅利)等工資給付之勞動條件，應依勞動基準法暨其施行細則、勞工請假規則及性別工作平等法規定辦理。但乙方為合作社，提供勞務者非屬僱傭關係之社員時，依第17款辦理。</w:t>
      </w:r>
    </w:p>
    <w:p w:rsidR="00000000" w:rsidDel="00000000" w:rsidP="00000000" w:rsidRDefault="00000000" w:rsidRPr="00000000" w14:paraId="000000D3">
      <w:pPr>
        <w:spacing w:line="400" w:lineRule="auto"/>
        <w:ind w:left="1842"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(5)乙方對於派至甲方提供勞務之派駐勞工，應落實消除對婦女一切形式歧視公約施行法、性別工作平等法之性別歧視禁止、性騷擾防治及性別工作平等措施規定。 </w:t>
      </w:r>
    </w:p>
    <w:p w:rsidR="00000000" w:rsidDel="00000000" w:rsidP="00000000" w:rsidRDefault="00000000" w:rsidRPr="00000000" w14:paraId="000000D4">
      <w:pPr>
        <w:spacing w:line="400" w:lineRule="auto"/>
        <w:ind w:left="1842"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(6)乙方不得因派駐勞工提出申訴（含性騷擾）或協助他人申訴（含性騷擾），而予以解僱、調職或其他不利之處分。</w:t>
      </w:r>
    </w:p>
    <w:p w:rsidR="00000000" w:rsidDel="00000000" w:rsidP="00000000" w:rsidRDefault="00000000" w:rsidRPr="00000000" w14:paraId="000000D5">
      <w:pPr>
        <w:spacing w:line="400" w:lineRule="auto"/>
        <w:ind w:left="1842" w:hanging="42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(7)其他：_______________。</w:t>
      </w:r>
    </w:p>
    <w:p w:rsidR="00000000" w:rsidDel="00000000" w:rsidP="00000000" w:rsidRDefault="00000000" w:rsidRPr="00000000" w14:paraId="000000D6">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3.甲方發現乙方違反相關勞動法令、性別工作平等法等情事時，檢附具體事證，主動通知當地勞工主管機關或勞工保險局（有關勞工保險、勞工職業災害保險投保及勞工退休金提繳事項）依法查處。</w:t>
      </w:r>
    </w:p>
    <w:p w:rsidR="00000000" w:rsidDel="00000000" w:rsidP="00000000" w:rsidRDefault="00000000" w:rsidRPr="00000000" w14:paraId="000000D7">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4.甲方每__個月(由甲方於招標時載明；未載明者，為每1個月)不定期抽訪派駐勞工，以瞭解乙方是否如期依約履行其保障勞工權益之義務。</w:t>
      </w:r>
    </w:p>
    <w:p w:rsidR="00000000" w:rsidDel="00000000" w:rsidP="00000000" w:rsidRDefault="00000000" w:rsidRPr="00000000" w14:paraId="000000D8">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發現乙方未依約履行保障勞工權益之義務，經查證屬實，除有不可抗力或不可歸責於乙方事由者外，依本目約定計算懲罰性違約金，如有減省費用或不當利益情形，扣減或追償契約價金。本目所定違約金情形如下，每點新臺幣______元（由甲方於招標時載明，未載明者每點以新臺幣500元計），其總額以契約價金總額之20%為上限（以下各子目所載計罰點數，各甲方得於招標文件視個案需要調整之）：</w:t>
      </w:r>
    </w:p>
    <w:p w:rsidR="00000000" w:rsidDel="00000000" w:rsidP="00000000" w:rsidRDefault="00000000" w:rsidRPr="00000000" w14:paraId="000000D9">
      <w:pPr>
        <w:spacing w:line="400" w:lineRule="auto"/>
        <w:ind w:left="1750" w:hanging="40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(1)未依第2目第1子目約定辦理者，每一人次計罰1點，限期改正仍未改正者，按次連續計罰。</w:t>
      </w:r>
    </w:p>
    <w:p w:rsidR="00000000" w:rsidDel="00000000" w:rsidP="00000000" w:rsidRDefault="00000000" w:rsidRPr="00000000" w14:paraId="000000DA">
      <w:pPr>
        <w:spacing w:line="400" w:lineRule="auto"/>
        <w:ind w:left="1750" w:hanging="40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(2)未依第1目或第2目第2子目至第7子目約定辦理者，每一人依每一事件計罰1點，限期改正仍未改正者，按次連續計罰。</w:t>
      </w:r>
    </w:p>
    <w:p w:rsidR="00000000" w:rsidDel="00000000" w:rsidP="00000000" w:rsidRDefault="00000000" w:rsidRPr="00000000" w14:paraId="000000DB">
      <w:pPr>
        <w:spacing w:line="360" w:lineRule="auto"/>
        <w:ind w:left="1888" w:hanging="515"/>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 其他：_________。</w:t>
      </w:r>
    </w:p>
    <w:p w:rsidR="00000000" w:rsidDel="00000000" w:rsidP="00000000" w:rsidRDefault="00000000" w:rsidRPr="00000000" w14:paraId="000000DC">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6.甲方應提供內部申訴管道予派駐勞工，包括受理單位、申訴方式及流程等，並公告於甲方網站及工作場所顯著之處，並適時向派駐勞工宣導。甲方於受理後，應妥為處理，並回復當事人</w:t>
      </w:r>
      <w:r w:rsidDel="00000000" w:rsidR="00000000" w:rsidRPr="00000000">
        <w:rPr>
          <w:rFonts w:ascii="DFKai-SB" w:cs="DFKai-SB" w:eastAsia="DFKai-SB" w:hAnsi="DFKai-SB"/>
          <w:color w:val="ff0000"/>
          <w:sz w:val="28"/>
          <w:szCs w:val="28"/>
          <w:u w:val="single"/>
          <w:rtl w:val="0"/>
        </w:rPr>
        <w:t xml:space="preserve">及知會乙方</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DD">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7.派駐勞工如遭受甲方所屬人員性騷擾時，經調查屬實，甲方應對所屬人員懲處，並將結果告知乙方及當事人。</w:t>
      </w:r>
    </w:p>
    <w:p w:rsidR="00000000" w:rsidDel="00000000" w:rsidP="00000000" w:rsidRDefault="00000000" w:rsidRPr="00000000" w14:paraId="000000DE">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8.甲方不得自行招募人員，再轉由乙方僱用後派駐於甲方工作，亦不得要求乙方僱用特定人員派駐於甲方工作。</w:t>
      </w:r>
    </w:p>
    <w:p w:rsidR="00000000" w:rsidDel="00000000" w:rsidP="00000000" w:rsidRDefault="00000000" w:rsidRPr="00000000" w14:paraId="000000DF">
      <w:pPr>
        <w:spacing w:line="400" w:lineRule="auto"/>
        <w:ind w:left="1511" w:hanging="37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9.乙方派至甲方提供勞務之派駐勞工，依相關勞動法令或性別工作平等法規定請假者：（由甲方四擇一於招標時載明）</w:t>
      </w:r>
    </w:p>
    <w:p w:rsidR="00000000" w:rsidDel="00000000" w:rsidP="00000000" w:rsidRDefault="00000000" w:rsidRPr="00000000" w14:paraId="000000E0">
      <w:pPr>
        <w:spacing w:line="400" w:lineRule="auto"/>
        <w:ind w:left="181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□(1)乙方應指派相同資格及能力人員代理並須經甲方同意，其費用由甲方另行支付：每人每次請假超過___工作天或每人每月請假累計超過___日(由甲方視個案性質於招標文件載明，未載明者均為2日)。 </w:t>
      </w:r>
    </w:p>
    <w:p w:rsidR="00000000" w:rsidDel="00000000" w:rsidP="00000000" w:rsidRDefault="00000000" w:rsidRPr="00000000" w14:paraId="000000E1">
      <w:pPr>
        <w:spacing w:line="400" w:lineRule="auto"/>
        <w:ind w:left="181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應指派相同資格及能力人員代理並須經甲方同意，甲方不另行支付費用：每人每次請假超過___工作天或每人每月請假累計超過___日(由甲方視個案性質於招標文件載明，未載明者均為2日)；但法定天數內之婚假、喪假、產假(包含流產假)，或特別休假，乙方無須指派人員代理。</w:t>
      </w:r>
    </w:p>
    <w:p w:rsidR="00000000" w:rsidDel="00000000" w:rsidP="00000000" w:rsidRDefault="00000000" w:rsidRPr="00000000" w14:paraId="000000E2">
      <w:pPr>
        <w:spacing w:line="400" w:lineRule="auto"/>
        <w:ind w:left="181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□(3)乙方無須指派人員代理。</w:t>
      </w:r>
    </w:p>
    <w:p w:rsidR="00000000" w:rsidDel="00000000" w:rsidP="00000000" w:rsidRDefault="00000000" w:rsidRPr="00000000" w14:paraId="000000E3">
      <w:pPr>
        <w:spacing w:line="400" w:lineRule="auto"/>
        <w:ind w:left="181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□(4)其他：___________________。</w:t>
      </w:r>
    </w:p>
    <w:p w:rsidR="00000000" w:rsidDel="00000000" w:rsidP="00000000" w:rsidRDefault="00000000" w:rsidRPr="00000000" w14:paraId="000000E4">
      <w:pPr>
        <w:spacing w:line="400" w:lineRule="auto"/>
        <w:ind w:left="184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開派駐勞工請假，其屬依法令不給付全部或部分薪資者，甲方應比照扣除契約價金。另上開第2子目乙方應派員代理而未派相當之勞工代理者，甲方將扣除契約相當金額，扣除金額之計算方式如下（由甲方於招標時載明），乙方不得將未派員代理遭受甲方扣款之金額轉嫁予請假之派駐勞工負擔或採取其他不利派駐勞工之作為：</w:t>
      </w:r>
    </w:p>
    <w:p w:rsidR="00000000" w:rsidDel="00000000" w:rsidP="00000000" w:rsidRDefault="00000000" w:rsidRPr="00000000" w14:paraId="000000E5">
      <w:pPr>
        <w:spacing w:line="400" w:lineRule="auto"/>
        <w:ind w:left="2409" w:hanging="567.999999999999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□(1)依每人每月薪資，除以___小時(由甲方於招標時載明；未載明者，為240小時)為單價小時基準，乘以未派相當之勞工代理之時數。</w:t>
      </w:r>
    </w:p>
    <w:p w:rsidR="00000000" w:rsidDel="00000000" w:rsidP="00000000" w:rsidRDefault="00000000" w:rsidRPr="00000000" w14:paraId="000000E6">
      <w:pPr>
        <w:spacing w:line="400" w:lineRule="auto"/>
        <w:ind w:left="2409" w:hanging="567.999999999999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依每人每月之契約價金扣除乙方應提繳之勞工退休金、勞工保險費、就業保險費、工資墊償基金、勞工職業災害保險費、全民健保費、乙方管理費、利潤及稅捐，除以___小時(由甲方於招標時載明；未載明者，為240小時)為單價小時基準，乘以未派相當之勞工代理之時數。</w:t>
      </w:r>
    </w:p>
    <w:p w:rsidR="00000000" w:rsidDel="00000000" w:rsidP="00000000" w:rsidRDefault="00000000" w:rsidRPr="00000000" w14:paraId="000000E7">
      <w:pPr>
        <w:spacing w:line="400" w:lineRule="auto"/>
        <w:ind w:left="2409" w:hanging="567.999999999999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□(3)其他：_________________________。</w:t>
      </w:r>
    </w:p>
    <w:p w:rsidR="00000000" w:rsidDel="00000000" w:rsidP="00000000" w:rsidRDefault="00000000" w:rsidRPr="00000000" w14:paraId="000000E8">
      <w:pPr>
        <w:spacing w:line="400" w:lineRule="auto"/>
        <w:ind w:left="714" w:hanging="43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(十七)合作社社員權益保障（非屬僱傭關係之社員適用）：</w:t>
      </w:r>
    </w:p>
    <w:p w:rsidR="00000000" w:rsidDel="00000000" w:rsidP="00000000" w:rsidRDefault="00000000" w:rsidRPr="00000000" w14:paraId="000000E9">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w:t>
        <w:tab/>
        <w:t xml:space="preserve">提供勞務之社員，合作社應輔導其加入職業工會辦理勞工保險、勞工職業災害保險及全民健康保險。另應為其投保團體傷害保險，保障內容應包含傷害、失能及死亡等項目。其保障不得低於以相同報酬參加勞工職業災害保險者。甲方應依商業保險費支付，並以相同條件參加勞工職業災害保險之費用為上限。</w:t>
      </w:r>
    </w:p>
    <w:p w:rsidR="00000000" w:rsidDel="00000000" w:rsidP="00000000" w:rsidRDefault="00000000" w:rsidRPr="00000000" w14:paraId="000000EA">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000000" w:rsidDel="00000000" w:rsidP="00000000" w:rsidRDefault="00000000" w:rsidRPr="00000000" w14:paraId="000000EB">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w:t>
        <w:tab/>
        <w:t xml:space="preserve">在甲方提供勞務之社員(含原駐點人員加入合作社為社員者)權益保障：（由甲方衡酌個案情形於招標時勾選）</w:t>
      </w:r>
    </w:p>
    <w:p w:rsidR="00000000" w:rsidDel="00000000" w:rsidP="00000000" w:rsidRDefault="00000000" w:rsidRPr="00000000" w14:paraId="000000EC">
      <w:pPr>
        <w:spacing w:line="400" w:lineRule="auto"/>
        <w:ind w:left="1416"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□(1)社員勞務報酬：</w:t>
      </w:r>
    </w:p>
    <w:p w:rsidR="00000000" w:rsidDel="00000000" w:rsidP="00000000" w:rsidRDefault="00000000" w:rsidRPr="00000000" w14:paraId="000000ED">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□按月計酬。其勞務報酬不得低於政府公布之基本工資。提供服務期間如不足1個月，以每月勞務報酬除以當月日曆天數後，按實際工作日數(含期間之休息日及例假日)比例核算。</w:t>
      </w:r>
    </w:p>
    <w:p w:rsidR="00000000" w:rsidDel="00000000" w:rsidP="00000000" w:rsidRDefault="00000000" w:rsidRPr="00000000" w14:paraId="000000EE">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□按日計酬。每日勞務報酬____________元（由甲方於招標時載明；未載明者，詳標價明細表。於法定正常工作時間內不得少於勞動基準法基本工資之每小時基本工資額乘以工作時數之金額）。</w:t>
      </w:r>
    </w:p>
    <w:p w:rsidR="00000000" w:rsidDel="00000000" w:rsidP="00000000" w:rsidRDefault="00000000" w:rsidRPr="00000000" w14:paraId="000000EF">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□按時計酬。每小時勞務報酬__________元（由甲方於招標時載明；未載明者，詳標價明細表。不得低於勞動基準法基本工資之每小時基本工資額）。</w:t>
      </w:r>
    </w:p>
    <w:p w:rsidR="00000000" w:rsidDel="00000000" w:rsidP="00000000" w:rsidRDefault="00000000" w:rsidRPr="00000000" w14:paraId="000000F0">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(2)合作社與提供勞務之社員不得有虛偽不實之情事，經甲方發現者，甲方應檢附具體事證，主動通知合作社主管機關依法查處。</w:t>
      </w:r>
    </w:p>
    <w:p w:rsidR="00000000" w:rsidDel="00000000" w:rsidP="00000000" w:rsidRDefault="00000000" w:rsidRPr="00000000" w14:paraId="000000F1">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(3)合作社未依社員(代表)大會通過之社員勞務條件規章辦理，經社員發現者，社員得檢附具體事證向甲方申訴。</w:t>
      </w:r>
    </w:p>
    <w:p w:rsidR="00000000" w:rsidDel="00000000" w:rsidP="00000000" w:rsidRDefault="00000000" w:rsidRPr="00000000" w14:paraId="000000F2">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(4)甲方每__個月(由甲方於招標時載明；未載明者，為每1個月)定期抽訪提供勞務之社員，以瞭解合作社是否依約履行其保障社員權益之義務。</w:t>
      </w:r>
    </w:p>
    <w:p w:rsidR="00000000" w:rsidDel="00000000" w:rsidP="00000000" w:rsidRDefault="00000000" w:rsidRPr="00000000" w14:paraId="000000F3">
      <w:pPr>
        <w:spacing w:line="400" w:lineRule="auto"/>
        <w:ind w:left="1699" w:hanging="283.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發現合作社未依約履行保障社員權益之義務，經查證屬實，除有不可抗力或不可歸責於合作社事由者外，依本子目約定計算違約金，如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000000" w:rsidDel="00000000" w:rsidP="00000000" w:rsidRDefault="00000000" w:rsidRPr="00000000" w14:paraId="000000F4">
      <w:pPr>
        <w:spacing w:line="400" w:lineRule="auto"/>
        <w:ind w:left="1983" w:hanging="285.99999999999994"/>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①</w:t>
      </w:r>
      <w:r w:rsidDel="00000000" w:rsidR="00000000" w:rsidRPr="00000000">
        <w:rPr>
          <w:rFonts w:ascii="DFKai-SB" w:cs="DFKai-SB" w:eastAsia="DFKai-SB" w:hAnsi="DFKai-SB"/>
          <w:sz w:val="28"/>
          <w:szCs w:val="28"/>
          <w:rtl w:val="0"/>
        </w:rPr>
        <w:t xml:space="preserve">未依第3目第1子目（適用勾選本子目選項者）至第3子目或約定辦理者，每一人依每一事件計罰1點，限期改正仍未改正者，按次連續計罰。</w:t>
      </w:r>
    </w:p>
    <w:p w:rsidR="00000000" w:rsidDel="00000000" w:rsidP="00000000" w:rsidRDefault="00000000" w:rsidRPr="00000000" w14:paraId="000000F5">
      <w:pPr>
        <w:spacing w:line="400" w:lineRule="auto"/>
        <w:ind w:left="1983" w:hanging="285.99999999999994"/>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②</w:t>
      </w:r>
      <w:r w:rsidDel="00000000" w:rsidR="00000000" w:rsidRPr="00000000">
        <w:rPr>
          <w:rFonts w:ascii="DFKai-SB" w:cs="DFKai-SB" w:eastAsia="DFKai-SB" w:hAnsi="DFKai-SB"/>
          <w:sz w:val="28"/>
          <w:szCs w:val="28"/>
          <w:rtl w:val="0"/>
        </w:rPr>
        <w:t xml:space="preserve">其他：_________ 。</w:t>
      </w:r>
    </w:p>
    <w:p w:rsidR="00000000" w:rsidDel="00000000" w:rsidP="00000000" w:rsidRDefault="00000000" w:rsidRPr="00000000" w14:paraId="000000F6">
      <w:pPr>
        <w:spacing w:line="400" w:lineRule="auto"/>
        <w:ind w:left="1732" w:hanging="31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(6)甲方應提供內部申訴管道予提供勞務之社員，包括受理單位、申訴方式及流程等，並公告於甲方網站及工作場所顯著之處，並適時向提供勞務之社員宣導。甲方於受理後，應妥為處理，並回復當事人。</w:t>
      </w:r>
    </w:p>
    <w:p w:rsidR="00000000" w:rsidDel="00000000" w:rsidP="00000000" w:rsidRDefault="00000000" w:rsidRPr="00000000" w14:paraId="000000F7">
      <w:pPr>
        <w:spacing w:line="400" w:lineRule="auto"/>
        <w:ind w:left="1732" w:hanging="315.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(7)提供勞務之社員如遭受甲方所屬人員性騷擾時，經調查屬實，甲方應對所屬人員懲處，並將結果告知合作社及當事人。</w:t>
      </w:r>
    </w:p>
    <w:p w:rsidR="00000000" w:rsidDel="00000000" w:rsidP="00000000" w:rsidRDefault="00000000" w:rsidRPr="00000000" w14:paraId="000000F8">
      <w:pPr>
        <w:spacing w:line="400" w:lineRule="auto"/>
        <w:ind w:left="1732" w:hanging="315.99999999999994"/>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(8)甲方不得自行招募人員，再轉加入合作社為社員於甲方提供勞務，亦不得要求合作社指定特定人員於甲方提供勞務。</w:t>
      </w:r>
      <w:r w:rsidDel="00000000" w:rsidR="00000000" w:rsidRPr="00000000">
        <w:rPr>
          <w:rtl w:val="0"/>
        </w:rPr>
      </w:r>
    </w:p>
    <w:p w:rsidR="00000000" w:rsidDel="00000000" w:rsidP="00000000" w:rsidRDefault="00000000" w:rsidRPr="00000000" w14:paraId="000000F9">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(十八)其他(由甲方擇需要者於招標時載明)：</w:t>
      </w:r>
    </w:p>
    <w:p w:rsidR="00000000" w:rsidDel="00000000" w:rsidP="00000000" w:rsidRDefault="00000000" w:rsidRPr="00000000" w14:paraId="000000FA">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□乙方所提出之圖樣及書表內對於施工期間之交通維持及安全衛生設施經費應以量化方式編列。</w:t>
      </w:r>
    </w:p>
    <w:p w:rsidR="00000000" w:rsidDel="00000000" w:rsidP="00000000" w:rsidRDefault="00000000" w:rsidRPr="00000000" w14:paraId="000000FB">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□乙方履約期間，應於每月5日前向甲方提送工作月報，其內容包括工作事項、工作進度、工作人數及時數、異常狀況及因應對策等。</w:t>
      </w:r>
    </w:p>
    <w:p w:rsidR="00000000" w:rsidDel="00000000" w:rsidP="00000000" w:rsidRDefault="00000000" w:rsidRPr="00000000" w14:paraId="000000FC">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□乙方實際提供服務人員應於完成之圖樣及書表上簽署，並依法辦理相關簽證。所稱圖樣及書表，包括其工作提出之預算書、設計圖、規範、施工說明書及其他依法令及契約應提出之文件。</w:t>
      </w:r>
    </w:p>
    <w:p w:rsidR="00000000" w:rsidDel="00000000" w:rsidP="00000000" w:rsidRDefault="00000000" w:rsidRPr="00000000" w14:paraId="000000FD">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□與本契約有關之證照，依法規應以甲方名義申請，而由乙方代為提出申請者，其所需規費由甲方負擔。</w:t>
      </w:r>
    </w:p>
    <w:p w:rsidR="00000000" w:rsidDel="00000000" w:rsidP="00000000" w:rsidRDefault="00000000" w:rsidRPr="00000000" w14:paraId="000000FE">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□乙方所擬定之招標文件，其內容不得有不當限制競爭之情形。其有要求或提及特定之商標或商名、專利、設計或型式、特定來源地、生產者或供應者之情形時，應於提送履約成果文件上敘明理由。</w:t>
      </w:r>
    </w:p>
    <w:p w:rsidR="00000000" w:rsidDel="00000000" w:rsidP="00000000" w:rsidRDefault="00000000" w:rsidRPr="00000000" w14:paraId="000000FF">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□履約標的涉及國家安全資訊、國家機密資訊、國家安全技術、國家機密技術之領域，不允許未具中華民國國民身分者提供履約服務。</w:t>
      </w:r>
    </w:p>
    <w:p w:rsidR="00000000" w:rsidDel="00000000" w:rsidP="00000000" w:rsidRDefault="00000000" w:rsidRPr="00000000" w14:paraId="00000100">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□關鍵基礎設施(或甲方指定之設施)人員管制特別約定：</w:t>
      </w:r>
    </w:p>
    <w:p w:rsidR="00000000" w:rsidDel="00000000" w:rsidP="00000000" w:rsidRDefault="00000000" w:rsidRPr="00000000" w14:paraId="00000101">
      <w:pPr>
        <w:spacing w:line="400" w:lineRule="auto"/>
        <w:ind w:left="176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本採購履約標的涉關鍵基礎設施(或甲方指定之設施)，乙方及分包廠商之履約人員於進場或參與工作前，應配合甲方之要求辦理適任性查核經甲方審核同意者，始得進場或參與工作。屬臨時性進場者（例如送貨司機及其隨車人員）得免辦理查核，但應接受甲方或其指定之單位或人員(例如但不限於專案管理單位)全程陪同或監督管理。</w:t>
        <w:tab/>
      </w:r>
    </w:p>
    <w:p w:rsidR="00000000" w:rsidDel="00000000" w:rsidP="00000000" w:rsidRDefault="00000000" w:rsidRPr="00000000" w14:paraId="00000102">
      <w:pPr>
        <w:spacing w:line="400" w:lineRule="auto"/>
        <w:ind w:left="176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2.乙方及分包廠商之履約人員執行工作，應接受甲方或其指定之單位或人員(例如但不限於專案管理單位)全程陪同或監督管理。</w:t>
      </w:r>
    </w:p>
    <w:p w:rsidR="00000000" w:rsidDel="00000000" w:rsidP="00000000" w:rsidRDefault="00000000" w:rsidRPr="00000000" w14:paraId="00000103">
      <w:pPr>
        <w:spacing w:line="400" w:lineRule="auto"/>
        <w:ind w:left="1418"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104">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(十九)乙方於設計完成經甲方審查確認後，應將設計圖說之電子檔案（如CAD檔）交予甲方。</w:t>
      </w:r>
    </w:p>
    <w:p w:rsidR="00000000" w:rsidDel="00000000" w:rsidP="00000000" w:rsidRDefault="00000000" w:rsidRPr="00000000" w14:paraId="00000105">
      <w:pPr>
        <w:spacing w:line="360" w:lineRule="auto"/>
        <w:ind w:left="1132" w:hanging="81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(二十)乙方使用之柴油車輛，應符合空氣污染物排放標準。</w:t>
      </w:r>
    </w:p>
    <w:p w:rsidR="00000000" w:rsidDel="00000000" w:rsidP="00000000" w:rsidRDefault="00000000" w:rsidRPr="00000000" w14:paraId="00000106">
      <w:pPr>
        <w:spacing w:line="360" w:lineRule="auto"/>
        <w:ind w:left="1417" w:hanging="11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000000" w:rsidDel="00000000" w:rsidP="00000000" w:rsidRDefault="00000000" w:rsidRPr="00000000" w14:paraId="00000107">
      <w:pPr>
        <w:spacing w:line="360" w:lineRule="auto"/>
        <w:ind w:left="1417" w:hanging="11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(二十二)乙方依契約提供環保、節能、省水或綠建材等綠色產品，應至行政院環境保護署設置之「民間企業及團體綠色採購申報平臺」申報。</w:t>
      </w:r>
    </w:p>
    <w:p w:rsidR="00000000" w:rsidDel="00000000" w:rsidP="00000000" w:rsidRDefault="00000000" w:rsidRPr="00000000" w14:paraId="00000108">
      <w:pPr>
        <w:spacing w:line="360" w:lineRule="auto"/>
        <w:ind w:left="1416" w:hanging="283"/>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09">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第九條  履約標的品管</w:t>
      </w:r>
    </w:p>
    <w:p w:rsidR="00000000" w:rsidDel="00000000" w:rsidP="00000000" w:rsidRDefault="00000000" w:rsidRPr="00000000" w14:paraId="0000010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(一)乙方在履約中，應對履約品質依照契約有關規範，嚴予控制，並辦理自主檢查。</w:t>
      </w:r>
    </w:p>
    <w:p w:rsidR="00000000" w:rsidDel="00000000" w:rsidP="00000000" w:rsidRDefault="00000000" w:rsidRPr="00000000" w14:paraId="0000010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rsidR="00000000" w:rsidDel="00000000" w:rsidP="00000000" w:rsidRDefault="00000000" w:rsidRPr="00000000" w14:paraId="0000010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做，其一切損失概由乙方自行負擔。但甲方監督人員應指派專責審查、查驗人員隨時辦理乙方申請之審查、查驗工作，不得無故遲延。</w:t>
      </w:r>
    </w:p>
    <w:p w:rsidR="00000000" w:rsidDel="00000000" w:rsidP="00000000" w:rsidRDefault="00000000" w:rsidRPr="00000000" w14:paraId="0000010D">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(四)契約如有任何部分須報請政府主管機關審查、查驗時，除依法規應由甲方提出申請者外，應由乙方提出申請，並按照規定負擔有關費用。</w:t>
      </w:r>
    </w:p>
    <w:p w:rsidR="00000000" w:rsidDel="00000000" w:rsidP="00000000" w:rsidRDefault="00000000" w:rsidRPr="00000000" w14:paraId="0000010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000000" w:rsidDel="00000000" w:rsidP="00000000" w:rsidRDefault="00000000" w:rsidRPr="00000000" w14:paraId="0000010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(六)審查、查驗、測試或檢驗結果不符合契約規定者，甲方得予拒絕，乙方應免費改善或改正。</w:t>
      </w:r>
    </w:p>
    <w:p w:rsidR="00000000" w:rsidDel="00000000" w:rsidP="00000000" w:rsidRDefault="00000000" w:rsidRPr="00000000" w14:paraId="0000011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(七)乙方不得因甲方辦理審查、查驗、測試或檢驗，而免除其依契約所應履行或承擔之義務或責任，及費用之負擔。</w:t>
      </w:r>
    </w:p>
    <w:p w:rsidR="00000000" w:rsidDel="00000000" w:rsidP="00000000" w:rsidRDefault="00000000" w:rsidRPr="00000000" w14:paraId="0000011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(八)甲方就乙方履約標的為審查、查驗、測試或檢驗之權利，不受該標的曾通過其他審查、查驗、測試或檢驗之限制。</w:t>
      </w:r>
    </w:p>
    <w:p w:rsidR="00000000" w:rsidDel="00000000" w:rsidP="00000000" w:rsidRDefault="00000000" w:rsidRPr="00000000" w14:paraId="0000011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(九)甲方提供設備或材料供乙方履約者，乙方應於收受時作必要之檢查，以確定其符合履約需要，並作成紀錄。設備或材料經乙方收受後，其滅失或損害，由乙方負責。</w:t>
      </w:r>
    </w:p>
    <w:p w:rsidR="00000000" w:rsidDel="00000000" w:rsidP="00000000" w:rsidRDefault="00000000" w:rsidRPr="00000000" w14:paraId="00000113">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14">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第十條  保險</w:t>
      </w:r>
    </w:p>
    <w:p w:rsidR="00000000" w:rsidDel="00000000" w:rsidP="00000000" w:rsidRDefault="00000000" w:rsidRPr="00000000" w14:paraId="0000011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(一)乙方應於履約期間辦理下列保險種類(由甲方擇定後於招標時載明；未載明者無)，其屬自然人者，應自行另投保人身意外險</w:t>
      </w:r>
    </w:p>
    <w:p w:rsidR="00000000" w:rsidDel="00000000" w:rsidP="00000000" w:rsidRDefault="00000000" w:rsidRPr="00000000" w14:paraId="00000116">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□專業責任險。包括因業務疏漏、錯誤或過失，違反業務上之義務，致甲方或其他第三人受有之損失。</w:t>
      </w:r>
    </w:p>
    <w:p w:rsidR="00000000" w:rsidDel="00000000" w:rsidP="00000000" w:rsidRDefault="00000000" w:rsidRPr="00000000" w14:paraId="00000117">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□雇主意外責任險（履約標的涉派駐勞工者，應擇定。履約標的涉舉辦活動者，建議擇定）。</w:t>
      </w:r>
    </w:p>
    <w:p w:rsidR="00000000" w:rsidDel="00000000" w:rsidP="00000000" w:rsidRDefault="00000000" w:rsidRPr="00000000" w14:paraId="00000118">
      <w:pPr>
        <w:spacing w:line="360" w:lineRule="auto"/>
        <w:ind w:left="1050"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□公共意外責任險（履約標的涉舉辦活動者，建議擇定）。</w:t>
      </w:r>
    </w:p>
    <w:p w:rsidR="00000000" w:rsidDel="00000000" w:rsidP="00000000" w:rsidRDefault="00000000" w:rsidRPr="00000000" w14:paraId="00000119">
      <w:pPr>
        <w:spacing w:line="360" w:lineRule="auto"/>
        <w:ind w:left="1050"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□營繕承包人意外責任險（履約標的之一部分涉工程者，建議擇定）。</w:t>
      </w:r>
    </w:p>
    <w:p w:rsidR="00000000" w:rsidDel="00000000" w:rsidP="00000000" w:rsidRDefault="00000000" w:rsidRPr="00000000" w14:paraId="0000011A">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□旅行業責任保險（履約標的涉旅行社安排活動者，建議擇定）。</w:t>
      </w:r>
    </w:p>
    <w:p w:rsidR="00000000" w:rsidDel="00000000" w:rsidP="00000000" w:rsidRDefault="00000000" w:rsidRPr="00000000" w14:paraId="0000011B">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11C">
      <w:pPr>
        <w:spacing w:line="400" w:lineRule="auto"/>
        <w:ind w:left="568" w:hanging="28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(二)乙方依前款辦理之保險，其內容如下(由甲方視保險性質擇定或調整後於招標時載明)：</w:t>
      </w:r>
    </w:p>
    <w:p w:rsidR="00000000" w:rsidDel="00000000" w:rsidP="00000000" w:rsidRDefault="00000000" w:rsidRPr="00000000" w14:paraId="0000011D">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1.被保險人：以乙方為被保險人。</w:t>
      </w:r>
    </w:p>
    <w:p w:rsidR="00000000" w:rsidDel="00000000" w:rsidP="00000000" w:rsidRDefault="00000000" w:rsidRPr="00000000" w14:paraId="0000011E">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2.保險金額： </w:t>
      </w:r>
    </w:p>
    <w:p w:rsidR="00000000" w:rsidDel="00000000" w:rsidP="00000000" w:rsidRDefault="00000000" w:rsidRPr="00000000" w14:paraId="0000011F">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(1)專業責任險：（由甲方依個案特性、規模、風險於招標時載明）</w:t>
      </w:r>
    </w:p>
    <w:p w:rsidR="00000000" w:rsidDel="00000000" w:rsidP="00000000" w:rsidRDefault="00000000" w:rsidRPr="00000000" w14:paraId="00000120">
      <w:pPr>
        <w:spacing w:line="360" w:lineRule="auto"/>
        <w:ind w:left="1643"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w:t>
      </w:r>
    </w:p>
    <w:p w:rsidR="00000000" w:rsidDel="00000000" w:rsidP="00000000" w:rsidRDefault="00000000" w:rsidRPr="00000000" w14:paraId="00000121">
      <w:pPr>
        <w:spacing w:line="360" w:lineRule="auto"/>
        <w:ind w:left="1643"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□契約價金總額之__倍。</w:t>
      </w:r>
    </w:p>
    <w:p w:rsidR="00000000" w:rsidDel="00000000" w:rsidP="00000000" w:rsidRDefault="00000000" w:rsidRPr="00000000" w14:paraId="00000122">
      <w:pPr>
        <w:spacing w:line="360" w:lineRule="auto"/>
        <w:ind w:left="1643"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□契約價金總額之__%。</w:t>
      </w:r>
    </w:p>
    <w:p w:rsidR="00000000" w:rsidDel="00000000" w:rsidP="00000000" w:rsidRDefault="00000000" w:rsidRPr="00000000" w14:paraId="00000123">
      <w:pPr>
        <w:spacing w:line="360" w:lineRule="auto"/>
        <w:ind w:left="1643"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□固定金額__元。</w:t>
      </w:r>
    </w:p>
    <w:p w:rsidR="00000000" w:rsidDel="00000000" w:rsidP="00000000" w:rsidRDefault="00000000" w:rsidRPr="00000000" w14:paraId="00000124">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(2)雇主意外責任險：（由甲方於招標時載明最低投保金額，不得為無限制）</w:t>
      </w:r>
    </w:p>
    <w:p w:rsidR="00000000" w:rsidDel="00000000" w:rsidP="00000000" w:rsidRDefault="00000000" w:rsidRPr="00000000" w14:paraId="00000125">
      <w:pPr>
        <w:spacing w:line="360" w:lineRule="auto"/>
        <w:ind w:left="1643" w:hanging="412"/>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①</w:t>
      </w:r>
      <w:r w:rsidDel="00000000" w:rsidR="00000000" w:rsidRPr="00000000">
        <w:rPr>
          <w:rFonts w:ascii="DFKai-SB" w:cs="DFKai-SB" w:eastAsia="DFKai-SB" w:hAnsi="DFKai-SB"/>
          <w:sz w:val="28"/>
          <w:szCs w:val="28"/>
          <w:rtl w:val="0"/>
        </w:rPr>
        <w:t xml:space="preserve">每一個人體傷或死亡：______元。</w:t>
      </w:r>
    </w:p>
    <w:p w:rsidR="00000000" w:rsidDel="00000000" w:rsidP="00000000" w:rsidRDefault="00000000" w:rsidRPr="00000000" w14:paraId="00000126">
      <w:pPr>
        <w:spacing w:line="360" w:lineRule="auto"/>
        <w:ind w:left="1643" w:hanging="412"/>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②</w:t>
      </w:r>
      <w:r w:rsidDel="00000000" w:rsidR="00000000" w:rsidRPr="00000000">
        <w:rPr>
          <w:rFonts w:ascii="DFKai-SB" w:cs="DFKai-SB" w:eastAsia="DFKai-SB" w:hAnsi="DFKai-SB"/>
          <w:sz w:val="28"/>
          <w:szCs w:val="28"/>
          <w:rtl w:val="0"/>
        </w:rPr>
        <w:t xml:space="preserve">每一事故體傷或死亡：______元。</w:t>
      </w:r>
    </w:p>
    <w:p w:rsidR="00000000" w:rsidDel="00000000" w:rsidP="00000000" w:rsidRDefault="00000000" w:rsidRPr="00000000" w14:paraId="00000127">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③</w:t>
      </w:r>
      <w:r w:rsidDel="00000000" w:rsidR="00000000" w:rsidRPr="00000000">
        <w:rPr>
          <w:rFonts w:ascii="DFKai-SB" w:cs="DFKai-SB" w:eastAsia="DFKai-SB" w:hAnsi="DFKai-SB"/>
          <w:sz w:val="28"/>
          <w:szCs w:val="28"/>
          <w:rtl w:val="0"/>
        </w:rPr>
        <w:t xml:space="preserve">保險期間內最高累積責任：______元。</w:t>
      </w:r>
    </w:p>
    <w:p w:rsidR="00000000" w:rsidDel="00000000" w:rsidP="00000000" w:rsidRDefault="00000000" w:rsidRPr="00000000" w14:paraId="00000128">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(3)公共意外責任險：（由甲方於招標時載明最低投保金額，不得為無限制）</w:t>
      </w:r>
    </w:p>
    <w:p w:rsidR="00000000" w:rsidDel="00000000" w:rsidP="00000000" w:rsidRDefault="00000000" w:rsidRPr="00000000" w14:paraId="00000129">
      <w:pPr>
        <w:spacing w:line="360" w:lineRule="auto"/>
        <w:ind w:left="1643" w:hanging="412"/>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①</w:t>
      </w:r>
      <w:r w:rsidDel="00000000" w:rsidR="00000000" w:rsidRPr="00000000">
        <w:rPr>
          <w:rFonts w:ascii="DFKai-SB" w:cs="DFKai-SB" w:eastAsia="DFKai-SB" w:hAnsi="DFKai-SB"/>
          <w:sz w:val="28"/>
          <w:szCs w:val="28"/>
          <w:rtl w:val="0"/>
        </w:rPr>
        <w:t xml:space="preserve">每一個人體傷或死亡：______元。</w:t>
      </w:r>
    </w:p>
    <w:p w:rsidR="00000000" w:rsidDel="00000000" w:rsidP="00000000" w:rsidRDefault="00000000" w:rsidRPr="00000000" w14:paraId="0000012A">
      <w:pPr>
        <w:spacing w:line="360" w:lineRule="auto"/>
        <w:ind w:left="1643" w:hanging="412"/>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②</w:t>
      </w:r>
      <w:r w:rsidDel="00000000" w:rsidR="00000000" w:rsidRPr="00000000">
        <w:rPr>
          <w:rFonts w:ascii="DFKai-SB" w:cs="DFKai-SB" w:eastAsia="DFKai-SB" w:hAnsi="DFKai-SB"/>
          <w:sz w:val="28"/>
          <w:szCs w:val="28"/>
          <w:rtl w:val="0"/>
        </w:rPr>
        <w:t xml:space="preserve">每一事故體傷或死亡：______元。</w:t>
      </w:r>
    </w:p>
    <w:p w:rsidR="00000000" w:rsidDel="00000000" w:rsidP="00000000" w:rsidRDefault="00000000" w:rsidRPr="00000000" w14:paraId="0000012B">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③</w:t>
      </w:r>
      <w:r w:rsidDel="00000000" w:rsidR="00000000" w:rsidRPr="00000000">
        <w:rPr>
          <w:rFonts w:ascii="DFKai-SB" w:cs="DFKai-SB" w:eastAsia="DFKai-SB" w:hAnsi="DFKai-SB"/>
          <w:sz w:val="28"/>
          <w:szCs w:val="28"/>
          <w:rtl w:val="0"/>
        </w:rPr>
        <w:t xml:space="preserve">每一意外事故財損：______元。</w:t>
      </w:r>
    </w:p>
    <w:p w:rsidR="00000000" w:rsidDel="00000000" w:rsidP="00000000" w:rsidRDefault="00000000" w:rsidRPr="00000000" w14:paraId="0000012C">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④</w:t>
      </w:r>
      <w:r w:rsidDel="00000000" w:rsidR="00000000" w:rsidRPr="00000000">
        <w:rPr>
          <w:rFonts w:ascii="DFKai-SB" w:cs="DFKai-SB" w:eastAsia="DFKai-SB" w:hAnsi="DFKai-SB"/>
          <w:sz w:val="28"/>
          <w:szCs w:val="28"/>
          <w:rtl w:val="0"/>
        </w:rPr>
        <w:t xml:space="preserve">保險期間內最高累積責任：______元。</w:t>
      </w:r>
    </w:p>
    <w:p w:rsidR="00000000" w:rsidDel="00000000" w:rsidP="00000000" w:rsidRDefault="00000000" w:rsidRPr="00000000" w14:paraId="0000012D">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(4)營繕承包人意外責任險：（由甲方於招標時載明最低投保金額，不得為無限制）</w:t>
      </w:r>
    </w:p>
    <w:p w:rsidR="00000000" w:rsidDel="00000000" w:rsidP="00000000" w:rsidRDefault="00000000" w:rsidRPr="00000000" w14:paraId="0000012E">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①</w:t>
      </w:r>
      <w:r w:rsidDel="00000000" w:rsidR="00000000" w:rsidRPr="00000000">
        <w:rPr>
          <w:rFonts w:ascii="DFKai-SB" w:cs="DFKai-SB" w:eastAsia="DFKai-SB" w:hAnsi="DFKai-SB"/>
          <w:sz w:val="28"/>
          <w:szCs w:val="28"/>
          <w:rtl w:val="0"/>
        </w:rPr>
        <w:t xml:space="preserve">每一個人體傷或死亡：______元。</w:t>
      </w:r>
    </w:p>
    <w:p w:rsidR="00000000" w:rsidDel="00000000" w:rsidP="00000000" w:rsidRDefault="00000000" w:rsidRPr="00000000" w14:paraId="0000012F">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②</w:t>
      </w:r>
      <w:r w:rsidDel="00000000" w:rsidR="00000000" w:rsidRPr="00000000">
        <w:rPr>
          <w:rFonts w:ascii="DFKai-SB" w:cs="DFKai-SB" w:eastAsia="DFKai-SB" w:hAnsi="DFKai-SB"/>
          <w:sz w:val="28"/>
          <w:szCs w:val="28"/>
          <w:rtl w:val="0"/>
        </w:rPr>
        <w:t xml:space="preserve">每一事故體傷或死亡：______元。</w:t>
      </w:r>
    </w:p>
    <w:p w:rsidR="00000000" w:rsidDel="00000000" w:rsidP="00000000" w:rsidRDefault="00000000" w:rsidRPr="00000000" w14:paraId="00000130">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③</w:t>
      </w:r>
      <w:r w:rsidDel="00000000" w:rsidR="00000000" w:rsidRPr="00000000">
        <w:rPr>
          <w:rFonts w:ascii="DFKai-SB" w:cs="DFKai-SB" w:eastAsia="DFKai-SB" w:hAnsi="DFKai-SB"/>
          <w:sz w:val="28"/>
          <w:szCs w:val="28"/>
          <w:rtl w:val="0"/>
        </w:rPr>
        <w:t xml:space="preserve">每一意外事故財損：______元。</w:t>
      </w:r>
    </w:p>
    <w:p w:rsidR="00000000" w:rsidDel="00000000" w:rsidP="00000000" w:rsidRDefault="00000000" w:rsidRPr="00000000" w14:paraId="00000131">
      <w:pPr>
        <w:spacing w:line="360" w:lineRule="auto"/>
        <w:ind w:left="1512" w:hanging="283"/>
        <w:jc w:val="both"/>
        <w:rPr>
          <w:rFonts w:ascii="DFKai-SB" w:cs="DFKai-SB" w:eastAsia="DFKai-SB" w:hAnsi="DFKai-SB"/>
          <w:sz w:val="28"/>
          <w:szCs w:val="28"/>
        </w:rPr>
      </w:pPr>
      <w:r w:rsidDel="00000000" w:rsidR="00000000" w:rsidRPr="00000000">
        <w:rPr>
          <w:rFonts w:ascii="Malgun Gothic" w:cs="Malgun Gothic" w:eastAsia="Malgun Gothic" w:hAnsi="Malgun Gothic"/>
          <w:sz w:val="28"/>
          <w:szCs w:val="28"/>
          <w:rtl w:val="0"/>
        </w:rPr>
        <w:t xml:space="preserve">④</w:t>
      </w:r>
      <w:r w:rsidDel="00000000" w:rsidR="00000000" w:rsidRPr="00000000">
        <w:rPr>
          <w:rFonts w:ascii="DFKai-SB" w:cs="DFKai-SB" w:eastAsia="DFKai-SB" w:hAnsi="DFKai-SB"/>
          <w:sz w:val="28"/>
          <w:szCs w:val="28"/>
          <w:rtl w:val="0"/>
        </w:rPr>
        <w:t xml:space="preserve">保險期間內最高累積責任：______元。</w:t>
      </w:r>
    </w:p>
    <w:p w:rsidR="00000000" w:rsidDel="00000000" w:rsidP="00000000" w:rsidRDefault="00000000" w:rsidRPr="00000000" w14:paraId="00000132">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(5)旅行業責任保險：每一個人體傷或死亡：______元（由甲方於招標時載明最低投保金額，不得為無限制）。</w:t>
      </w:r>
    </w:p>
    <w:p w:rsidR="00000000" w:rsidDel="00000000" w:rsidP="00000000" w:rsidRDefault="00000000" w:rsidRPr="00000000" w14:paraId="00000133">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(6)其他保險種類：________________(請參考上述內容敘明)。</w:t>
      </w:r>
    </w:p>
    <w:p w:rsidR="00000000" w:rsidDel="00000000" w:rsidP="00000000" w:rsidRDefault="00000000" w:rsidRPr="00000000" w14:paraId="00000134">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3.每一事故之乙方自負額上限：(由甲方於招標時載明)</w:t>
      </w:r>
    </w:p>
    <w:p w:rsidR="00000000" w:rsidDel="00000000" w:rsidP="00000000" w:rsidRDefault="00000000" w:rsidRPr="00000000" w14:paraId="00000135">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(1)專業責任險：______元。</w:t>
      </w:r>
    </w:p>
    <w:p w:rsidR="00000000" w:rsidDel="00000000" w:rsidP="00000000" w:rsidRDefault="00000000" w:rsidRPr="00000000" w14:paraId="00000136">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(2)雇主意外責任險：______元。</w:t>
      </w:r>
    </w:p>
    <w:p w:rsidR="00000000" w:rsidDel="00000000" w:rsidP="00000000" w:rsidRDefault="00000000" w:rsidRPr="00000000" w14:paraId="00000137">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(3)公共意外責任險：______元。</w:t>
      </w:r>
    </w:p>
    <w:p w:rsidR="00000000" w:rsidDel="00000000" w:rsidP="00000000" w:rsidRDefault="00000000" w:rsidRPr="00000000" w14:paraId="00000138">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(4)營繕承包人意外責任險：______元。</w:t>
      </w:r>
    </w:p>
    <w:p w:rsidR="00000000" w:rsidDel="00000000" w:rsidP="00000000" w:rsidRDefault="00000000" w:rsidRPr="00000000" w14:paraId="00000139">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(5)旅行業責任保險：______元。</w:t>
      </w:r>
    </w:p>
    <w:p w:rsidR="00000000" w:rsidDel="00000000" w:rsidP="00000000" w:rsidRDefault="00000000" w:rsidRPr="00000000" w14:paraId="0000013A">
      <w:pPr>
        <w:spacing w:line="360" w:lineRule="auto"/>
        <w:ind w:left="1278" w:hanging="27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(6)其他保險種類：________________。</w:t>
      </w:r>
    </w:p>
    <w:p w:rsidR="00000000" w:rsidDel="00000000" w:rsidP="00000000" w:rsidRDefault="00000000" w:rsidRPr="00000000" w14:paraId="0000013B">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保險期間：以下各項保險之保險期間，如因契約所定各項保險標的之履約期限有延期或遲延履約者，保險期間比照順延。(由甲方視各項保險標的性質、實際執行時間於招標時載明，不宜均以契約起訖日逕為保險期間)</w:t>
      </w:r>
    </w:p>
    <w:p w:rsidR="00000000" w:rsidDel="00000000" w:rsidP="00000000" w:rsidRDefault="00000000" w:rsidRPr="00000000" w14:paraId="0000013C">
      <w:pPr>
        <w:spacing w:line="360" w:lineRule="auto"/>
        <w:ind w:left="1426"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(1)專業責任險：自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3D">
      <w:pPr>
        <w:spacing w:line="360" w:lineRule="auto"/>
        <w:ind w:left="1426"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(2)雇主意外責任險：自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3E">
      <w:pPr>
        <w:spacing w:line="360" w:lineRule="auto"/>
        <w:ind w:left="1426"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(3)公共意外責任險：自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3F">
      <w:pPr>
        <w:spacing w:line="360" w:lineRule="auto"/>
        <w:ind w:left="1440" w:hanging="43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(4)營繕承包人意外責任險：自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40">
      <w:pPr>
        <w:spacing w:line="360" w:lineRule="auto"/>
        <w:ind w:left="1440" w:hanging="43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(5)旅行業責任保險：自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41">
      <w:pPr>
        <w:spacing w:line="360" w:lineRule="auto"/>
        <w:ind w:left="1440" w:hanging="43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(6)其他保險種類：自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起至□_________之日止；□契約所定履約期限之日止。</w:t>
      </w:r>
    </w:p>
    <w:p w:rsidR="00000000" w:rsidDel="00000000" w:rsidP="00000000" w:rsidRDefault="00000000" w:rsidRPr="00000000" w14:paraId="00000142">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5.保險契約之變更、效力暫停或終止，應經甲方之書面同意。任何未經甲方同意之保險(契約)批單，如致損失或損害賠償，由乙方負擔。</w:t>
      </w:r>
    </w:p>
    <w:p w:rsidR="00000000" w:rsidDel="00000000" w:rsidP="00000000" w:rsidRDefault="00000000" w:rsidRPr="00000000" w14:paraId="00000143">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Microsoft JhengHei" w:cs="Microsoft JhengHei" w:eastAsia="Microsoft JhengHei" w:hAnsi="Microsoft JhengHei"/>
          <w:sz w:val="28"/>
          <w:szCs w:val="28"/>
          <w:rtl w:val="0"/>
        </w:rPr>
        <w:t xml:space="preserve">。</w:t>
      </w:r>
      <w:r w:rsidDel="00000000" w:rsidR="00000000" w:rsidRPr="00000000">
        <w:rPr>
          <w:rtl w:val="0"/>
        </w:rPr>
      </w:r>
    </w:p>
    <w:p w:rsidR="00000000" w:rsidDel="00000000" w:rsidP="00000000" w:rsidRDefault="00000000" w:rsidRPr="00000000" w14:paraId="0000014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(三)保險單記載契約規定以外之不保事項者，其風險及可能之賠償由乙方負擔。</w:t>
      </w:r>
    </w:p>
    <w:p w:rsidR="00000000" w:rsidDel="00000000" w:rsidP="00000000" w:rsidRDefault="00000000" w:rsidRPr="00000000" w14:paraId="0000014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(四)乙方向保險人索賠所費時間，不得據以請求延長履約期限。</w:t>
      </w:r>
    </w:p>
    <w:p w:rsidR="00000000" w:rsidDel="00000000" w:rsidP="00000000" w:rsidRDefault="00000000" w:rsidRPr="00000000" w14:paraId="0000014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(五)乙方未依契約規定辦理保險、保險範圍不足或未能自保險人獲得足額理賠者，其損失或損害賠償，由乙方負擔。</w:t>
      </w:r>
    </w:p>
    <w:p w:rsidR="00000000" w:rsidDel="00000000" w:rsidP="00000000" w:rsidRDefault="00000000" w:rsidRPr="00000000" w14:paraId="0000014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保險單正本或保險機構出具之保險證明1份及繳費收據副本1份，應於辦妥保險後即交甲方收執。乙方繳交上揭保險單據之最後期限，為決標日後__日(未載明者，為15日)，但屬辦理活動所投保之保險者，其繳交保險單據之最後期限為辦理活動前__日(未載明者，為3日)。因不可歸責於乙方之事由致須延長履約期限者，因而增加之保費，由契約雙方另行協議其合理之分擔方式；如因可歸責於甲方之事由致須延長履約期限者，因而增加之保費，由甲方負擔。</w:t>
      </w:r>
    </w:p>
    <w:p w:rsidR="00000000" w:rsidDel="00000000" w:rsidP="00000000" w:rsidRDefault="00000000" w:rsidRPr="00000000" w14:paraId="0000014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(七)乙方應依中華民國法規為其員工及車輛投保勞工保險、就業保險、勞工職業災害保險、全民健康保險及汽機車第三人責任險。其依法免投保勞工保險、勞工職業災害保險者，得以其他商業保險代之。</w:t>
      </w:r>
    </w:p>
    <w:p w:rsidR="00000000" w:rsidDel="00000000" w:rsidP="00000000" w:rsidRDefault="00000000" w:rsidRPr="00000000" w14:paraId="00000149">
      <w:pPr>
        <w:spacing w:line="360" w:lineRule="auto"/>
        <w:ind w:left="807" w:hanging="52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(八)依法非屬保險人可承保之保險範圍，或非因保費因素卻於國內無保險人願承保，且有保險公會書面佐證者，依第1條第7款辦理。</w:t>
      </w:r>
    </w:p>
    <w:p w:rsidR="00000000" w:rsidDel="00000000" w:rsidP="00000000" w:rsidRDefault="00000000" w:rsidRPr="00000000" w14:paraId="0000014A">
      <w:pPr>
        <w:spacing w:line="360" w:lineRule="auto"/>
        <w:ind w:left="807" w:hanging="52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(九)乙方應依中華民國法規為本案與其直接發生契約關係之勞務提供者投保職業災害保險。其未能投保者，應投保含有傷害、失能及死亡保障之其他商業保險。</w:t>
      </w:r>
    </w:p>
    <w:p w:rsidR="00000000" w:rsidDel="00000000" w:rsidP="00000000" w:rsidRDefault="00000000" w:rsidRPr="00000000" w14:paraId="0000014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(十)甲方及乙方均應避免發生採購法主管機關訂頒之「常見保險錯誤及缺失態樣」所載情形。</w:t>
      </w:r>
    </w:p>
    <w:p w:rsidR="00000000" w:rsidDel="00000000" w:rsidP="00000000" w:rsidRDefault="00000000" w:rsidRPr="00000000" w14:paraId="0000014C">
      <w:pPr>
        <w:spacing w:line="400" w:lineRule="auto"/>
        <w:ind w:left="851" w:hanging="567"/>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4D">
      <w:pPr>
        <w:spacing w:line="400" w:lineRule="auto"/>
        <w:ind w:left="692" w:hanging="692"/>
        <w:jc w:val="both"/>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第十一條  保證金</w:t>
      </w:r>
      <w:r w:rsidDel="00000000" w:rsidR="00000000" w:rsidRPr="00000000">
        <w:rPr>
          <w:rFonts w:ascii="DFKai-SB" w:cs="DFKai-SB" w:eastAsia="DFKai-SB" w:hAnsi="DFKai-SB"/>
          <w:sz w:val="28"/>
          <w:szCs w:val="28"/>
          <w:rtl w:val="0"/>
        </w:rPr>
        <w:t xml:space="preserve">(由甲方擇定後於招標時載明，無者免填)：</w:t>
      </w:r>
    </w:p>
    <w:p w:rsidR="00000000" w:rsidDel="00000000" w:rsidP="00000000" w:rsidRDefault="00000000" w:rsidRPr="00000000" w14:paraId="0000014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(一)保證金之發還情形如下(由甲方擇定後於招標時載明) ：</w:t>
      </w:r>
    </w:p>
    <w:p w:rsidR="00000000" w:rsidDel="00000000" w:rsidP="00000000" w:rsidRDefault="00000000" w:rsidRPr="00000000" w14:paraId="0000014F">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□預付款還款保證，依乙方已履約部分所占進度之比率遞減。</w:t>
      </w:r>
    </w:p>
    <w:p w:rsidR="00000000" w:rsidDel="00000000" w:rsidP="00000000" w:rsidRDefault="00000000" w:rsidRPr="00000000" w14:paraId="00000150">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□預付款還款保證，依乙方已履約部分所占契約金額之比率遞減。</w:t>
      </w:r>
    </w:p>
    <w:p w:rsidR="00000000" w:rsidDel="00000000" w:rsidP="00000000" w:rsidRDefault="00000000" w:rsidRPr="00000000" w14:paraId="00000151">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□預付款還款保證，於驗收合格後一次發還。</w:t>
      </w:r>
    </w:p>
    <w:p w:rsidR="00000000" w:rsidDel="00000000" w:rsidP="00000000" w:rsidRDefault="00000000" w:rsidRPr="00000000" w14:paraId="00000152">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□履約保證金於履約驗收合格且無待解決事項後30日內發還。有分段或部分驗收情形者，得按比例分次發還。</w:t>
      </w:r>
    </w:p>
    <w:p w:rsidR="00000000" w:rsidDel="00000000" w:rsidP="00000000" w:rsidRDefault="00000000" w:rsidRPr="00000000" w14:paraId="00000153">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□履約保證金依履約進度分</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期平均發還。</w:t>
      </w:r>
    </w:p>
    <w:p w:rsidR="00000000" w:rsidDel="00000000" w:rsidP="00000000" w:rsidRDefault="00000000" w:rsidRPr="00000000" w14:paraId="00000154">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□履約保證金依履約進度分</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期發還，各期之條件及比率如下(由甲方於招標時載明)：　　　　　　　　　　　　。</w:t>
      </w:r>
    </w:p>
    <w:p w:rsidR="00000000" w:rsidDel="00000000" w:rsidP="00000000" w:rsidRDefault="00000000" w:rsidRPr="00000000" w14:paraId="00000155">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□履約保證金於履約驗收合格且無待解決事項後30日內發還百分之</w:t>
      </w:r>
    </w:p>
    <w:p w:rsidR="00000000" w:rsidDel="00000000" w:rsidP="00000000" w:rsidRDefault="00000000" w:rsidRPr="00000000" w14:paraId="00000156">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(由甲方於招標時載明)。其餘之部分於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(由甲方於招標時載明)且無待解決事項後30日內發還。</w:t>
      </w:r>
    </w:p>
    <w:p w:rsidR="00000000" w:rsidDel="00000000" w:rsidP="00000000" w:rsidRDefault="00000000" w:rsidRPr="00000000" w14:paraId="0000015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□乙方於履約標的完成驗收付款前應繳納保固保證金。</w:t>
      </w:r>
    </w:p>
    <w:p w:rsidR="00000000" w:rsidDel="00000000" w:rsidP="00000000" w:rsidRDefault="00000000" w:rsidRPr="00000000" w14:paraId="0000015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□保固保證金於保固期滿且無待解決事項後30日內發還。</w:t>
      </w:r>
    </w:p>
    <w:p w:rsidR="00000000" w:rsidDel="00000000" w:rsidP="00000000" w:rsidRDefault="00000000" w:rsidRPr="00000000" w14:paraId="00000159">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□差額保證金之發還，同履約保證金。</w:t>
      </w:r>
    </w:p>
    <w:p w:rsidR="00000000" w:rsidDel="00000000" w:rsidP="00000000" w:rsidRDefault="00000000" w:rsidRPr="00000000" w14:paraId="0000015A">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w:t>
      </w:r>
    </w:p>
    <w:p w:rsidR="00000000" w:rsidDel="00000000" w:rsidP="00000000" w:rsidRDefault="00000000" w:rsidRPr="00000000" w14:paraId="0000015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因不可歸責於乙方之事由，致終止或解除契約，或暫停履約逾＿個月(由甲方於招標時載明；未載明者，為6個月)者，履約保證金得提前發還。但屬暫停履約者，於暫停原因消滅後應重新繳納履約保證金。因可歸責於甲方之事由而暫停履約，其需延長履約保證金有效期之合理必要費用，由甲方負擔。</w:t>
      </w:r>
    </w:p>
    <w:p w:rsidR="00000000" w:rsidDel="00000000" w:rsidP="00000000" w:rsidRDefault="00000000" w:rsidRPr="00000000" w14:paraId="0000015C">
      <w:pPr>
        <w:spacing w:line="400" w:lineRule="auto"/>
        <w:ind w:left="851" w:hanging="567"/>
        <w:jc w:val="both"/>
        <w:rPr>
          <w:rFonts w:ascii="DFKai-SB" w:cs="DFKai-SB" w:eastAsia="DFKai-SB" w:hAnsi="DFKai-SB"/>
          <w:strike w:val="1"/>
          <w:sz w:val="28"/>
          <w:szCs w:val="28"/>
        </w:rPr>
      </w:pPr>
      <w:r w:rsidDel="00000000" w:rsidR="00000000" w:rsidRPr="00000000">
        <w:rPr>
          <w:rFonts w:ascii="DFKai-SB" w:cs="DFKai-SB" w:eastAsia="DFKai-SB" w:hAnsi="DFKai-SB"/>
          <w:sz w:val="28"/>
          <w:szCs w:val="28"/>
          <w:rtl w:val="0"/>
        </w:rPr>
        <w:t xml:space="preserve">(三)乙方所繳納之履約保證金及其孳息得部分或全部不予發還之情形：</w:t>
      </w:r>
      <w:r w:rsidDel="00000000" w:rsidR="00000000" w:rsidRPr="00000000">
        <w:rPr>
          <w:rtl w:val="0"/>
        </w:rPr>
      </w:r>
    </w:p>
    <w:p w:rsidR="00000000" w:rsidDel="00000000" w:rsidP="00000000" w:rsidRDefault="00000000" w:rsidRPr="00000000" w14:paraId="0000015D">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1.有採購法第50條第1項第3款至第5款、第7款情形之一，依同條第2項前段得追償損失者，與追償金額相等之保證金。</w:t>
      </w:r>
    </w:p>
    <w:p w:rsidR="00000000" w:rsidDel="00000000" w:rsidP="00000000" w:rsidRDefault="00000000" w:rsidRPr="00000000" w14:paraId="0000015E">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2.違反採購法第65條規定轉包者，全部保證金。</w:t>
      </w:r>
    </w:p>
    <w:p w:rsidR="00000000" w:rsidDel="00000000" w:rsidP="00000000" w:rsidRDefault="00000000" w:rsidRPr="00000000" w14:paraId="0000015F">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3.擅自減省工料，其減省工料及所造成損失之金額，自待付契約價金扣抵仍有不足者，與該不足金額相等之保證金。</w:t>
      </w:r>
    </w:p>
    <w:p w:rsidR="00000000" w:rsidDel="00000000" w:rsidP="00000000" w:rsidRDefault="00000000" w:rsidRPr="00000000" w14:paraId="00000160">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4.因可歸責於乙方之事由，致部分終止或解除契約者，依該部分所占契約金額比率計算之保證金；全部終止或解除契約者，全部保證金。</w:t>
      </w:r>
    </w:p>
    <w:p w:rsidR="00000000" w:rsidDel="00000000" w:rsidP="00000000" w:rsidRDefault="00000000" w:rsidRPr="00000000" w14:paraId="00000161">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5.查驗或驗收不合格，且未於通知期限內依規定辦理，其不合格部分及所造成損失、額外費用或懲罰性違約金之金額，自待付契約價金扣抵仍有不足者，與該不足金額相等之保證金。</w:t>
      </w:r>
    </w:p>
    <w:p w:rsidR="00000000" w:rsidDel="00000000" w:rsidP="00000000" w:rsidRDefault="00000000" w:rsidRPr="00000000" w14:paraId="00000162">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6.未依契約規定期限或甲方同意之延長期限履行契約之一部或全部，其逾期違約金之金額，自待付契約價金扣抵仍有不足者，與該不足金額相等之保證金。</w:t>
      </w:r>
    </w:p>
    <w:p w:rsidR="00000000" w:rsidDel="00000000" w:rsidP="00000000" w:rsidRDefault="00000000" w:rsidRPr="00000000" w14:paraId="00000163">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7.須返還已支領之契約價金而未返還者，與未返還金額相等之保證金。</w:t>
      </w:r>
    </w:p>
    <w:p w:rsidR="00000000" w:rsidDel="00000000" w:rsidP="00000000" w:rsidRDefault="00000000" w:rsidRPr="00000000" w14:paraId="00000164">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8.未依契約規定延長保證金之有效期者，其應延長之保證金。</w:t>
      </w:r>
    </w:p>
    <w:p w:rsidR="00000000" w:rsidDel="00000000" w:rsidP="00000000" w:rsidRDefault="00000000" w:rsidRPr="00000000" w14:paraId="00000165">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9.其他因可歸責於乙方之事由，致甲方遭受損害，其應由乙方賠償而未賠償者，與應賠償金額相等之保證金。</w:t>
      </w:r>
    </w:p>
    <w:p w:rsidR="00000000" w:rsidDel="00000000" w:rsidP="00000000" w:rsidRDefault="00000000" w:rsidRPr="00000000" w14:paraId="00000166">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(四)前款不予發還之履約保證金，於依契約規定分次發還之情形，得為尚未發還者；不予發還之孳息，為不予發還之履約保證金於繳納後所生者。</w:t>
      </w:r>
    </w:p>
    <w:p w:rsidR="00000000" w:rsidDel="00000000" w:rsidP="00000000" w:rsidRDefault="00000000" w:rsidRPr="00000000" w14:paraId="00000167">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(五)乙方如有第3款所定2目以上情形者，其不發還之履約保證金及其孳息應分別適用之。但其合計金額逾履約保證金總金額者，以總金額為限。</w:t>
      </w:r>
    </w:p>
    <w:p w:rsidR="00000000" w:rsidDel="00000000" w:rsidP="00000000" w:rsidRDefault="00000000" w:rsidRPr="00000000" w14:paraId="00000168">
      <w:pPr>
        <w:spacing w:line="400" w:lineRule="auto"/>
        <w:ind w:left="807" w:hanging="567"/>
        <w:jc w:val="both"/>
        <w:rPr>
          <w:rFonts w:ascii="DFKai-SB" w:cs="DFKai-SB" w:eastAsia="DFKai-SB" w:hAnsi="DFKai-SB"/>
          <w:strike w:val="1"/>
          <w:sz w:val="28"/>
          <w:szCs w:val="28"/>
        </w:rPr>
      </w:pPr>
      <w:r w:rsidDel="00000000" w:rsidR="00000000" w:rsidRPr="00000000">
        <w:rPr>
          <w:rFonts w:ascii="DFKai-SB" w:cs="DFKai-SB" w:eastAsia="DFKai-SB" w:hAnsi="DFKai-SB"/>
          <w:sz w:val="28"/>
          <w:szCs w:val="28"/>
          <w:rtl w:val="0"/>
        </w:rPr>
        <w:t xml:space="preserve">(六)保固保證金及其孳息不予發還之情形，準用第3款至第5款之規定。</w:t>
      </w:r>
      <w:r w:rsidDel="00000000" w:rsidR="00000000" w:rsidRPr="00000000">
        <w:rPr>
          <w:rtl w:val="0"/>
        </w:rPr>
      </w:r>
    </w:p>
    <w:p w:rsidR="00000000" w:rsidDel="00000000" w:rsidP="00000000" w:rsidRDefault="00000000" w:rsidRPr="00000000" w14:paraId="00000169">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(七)乙方未依契約約定履約或契約經終止或解除者，甲方得就預付款還款保證尚未遞減之部分加計年息</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由甲方於招標時合理訂定，如未填寫，則依甲方撥付預付款當日中華郵政股份有限公司牌告一年期郵政定期儲金機動利率）之利息(於非可歸責乙方之事由之情形，免加計利息)，隨時要求返還或折抵甲方尚待支付乙方之價金。</w:t>
      </w:r>
    </w:p>
    <w:p w:rsidR="00000000" w:rsidDel="00000000" w:rsidP="00000000" w:rsidRDefault="00000000" w:rsidRPr="00000000" w14:paraId="0000016A">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(八)保證金以定期存款單、連帶保證書、連帶保證保險單或擔保信用狀繳納者，其繳納文件之格式依採購法之主管機關於「押標金保證金暨其他擔保作業辦法」所訂定者為準。</w:t>
      </w:r>
    </w:p>
    <w:p w:rsidR="00000000" w:rsidDel="00000000" w:rsidP="00000000" w:rsidRDefault="00000000" w:rsidRPr="00000000" w14:paraId="0000016B">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(九)保證金之發還，依下列原則處理：</w:t>
      </w:r>
    </w:p>
    <w:p w:rsidR="00000000" w:rsidDel="00000000" w:rsidP="00000000" w:rsidRDefault="00000000" w:rsidRPr="00000000" w14:paraId="0000016C">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1.以現金、郵政匯票或票據繳納者，以現金或記載原繳納人為受款人之禁止背書轉讓即期支票發還。</w:t>
      </w:r>
    </w:p>
    <w:p w:rsidR="00000000" w:rsidDel="00000000" w:rsidP="00000000" w:rsidRDefault="00000000" w:rsidRPr="00000000" w14:paraId="0000016D">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2.以無記名政府公債繳納者，發還原繳納人；以記名政府公債繳納者，同意塗銷質權登記或公務保證登記。</w:t>
      </w:r>
    </w:p>
    <w:p w:rsidR="00000000" w:rsidDel="00000000" w:rsidP="00000000" w:rsidRDefault="00000000" w:rsidRPr="00000000" w14:paraId="0000016E">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3.以設定質權之金融機構定期存款單繳納者，以質權消滅通知書通知該質權設定之金融機構。</w:t>
      </w:r>
    </w:p>
    <w:p w:rsidR="00000000" w:rsidDel="00000000" w:rsidP="00000000" w:rsidRDefault="00000000" w:rsidRPr="00000000" w14:paraId="0000016F">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4.以銀行開發或保兌之不可撤銷擔保信用狀繳納者，發還開狀銀行、通知銀行或保兌銀行。但銀行不要求發還或已屆期失效者，得免發還。</w:t>
      </w:r>
    </w:p>
    <w:p w:rsidR="00000000" w:rsidDel="00000000" w:rsidP="00000000" w:rsidRDefault="00000000" w:rsidRPr="00000000" w14:paraId="00000170">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5.以銀行之書面連帶保證或保險公司之連帶保證保險單繳納者，發還連帶保證之銀行或保險公司或繳納之乙方。但銀行或保險公司不要求發還或已屆期失效者，得免發還。</w:t>
      </w:r>
    </w:p>
    <w:p w:rsidR="00000000" w:rsidDel="00000000" w:rsidP="00000000" w:rsidRDefault="00000000" w:rsidRPr="00000000" w14:paraId="00000171">
      <w:pPr>
        <w:spacing w:line="400" w:lineRule="auto"/>
        <w:ind w:left="807"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(十)保證書狀有效期之延長：</w:t>
      </w:r>
    </w:p>
    <w:p w:rsidR="00000000" w:rsidDel="00000000" w:rsidP="00000000" w:rsidRDefault="00000000" w:rsidRPr="00000000" w14:paraId="00000172">
      <w:pPr>
        <w:spacing w:line="400" w:lineRule="auto"/>
        <w:ind w:left="8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000000" w:rsidDel="00000000" w:rsidP="00000000" w:rsidRDefault="00000000" w:rsidRPr="00000000" w14:paraId="00000173">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履約保證金或保固保證金以其他廠商之履約及賠償連帶保證代之或減收者，履約及賠償連帶保證廠商（以下簡稱連帶保證人）之連帶保證責任，不因分次發還保證金而遞減。該連帶保證人同時作為各機關採購契約之連帶保證人者，以2契約為限。</w:t>
      </w:r>
    </w:p>
    <w:p w:rsidR="00000000" w:rsidDel="00000000" w:rsidP="00000000" w:rsidRDefault="00000000" w:rsidRPr="00000000" w14:paraId="00000174">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(十二)連帶保證人非經甲方許可，不得自行退保。其經甲方查核，中途失其保證能力者，由甲方通知乙方限期覓保更換，原連帶保證人應俟換保手續完成經甲方認可後，始能解除其保證責任。</w:t>
      </w:r>
    </w:p>
    <w:p w:rsidR="00000000" w:rsidDel="00000000" w:rsidP="00000000" w:rsidRDefault="00000000" w:rsidRPr="00000000" w14:paraId="00000175">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(十三)甲方依契約規定認定有不發還乙方履約保證金之情形者，除已洽由連帶保證人履約而免補繳者外，該連帶保證人應於5日內向甲方補繳該不發還金額中，原由連帶保證代之或減收之金額。</w:t>
      </w:r>
    </w:p>
    <w:p w:rsidR="00000000" w:rsidDel="00000000" w:rsidP="00000000" w:rsidRDefault="00000000" w:rsidRPr="00000000" w14:paraId="00000176">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乙方為押標金保證金暨其他擔保作業辦法第33條之5或第33條之6所稱優良廠商或全球化廠商而減收履約保證金、保固保證金者，其有不發還保證金之情形者，乙方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000000" w:rsidDel="00000000" w:rsidP="00000000" w:rsidRDefault="00000000" w:rsidRPr="00000000" w14:paraId="00000177">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(十五)契約價金總額於履約期間增減累計金額達新臺幣100萬元者(或甲方於招標時載明之其他金額)，履約保證金之金額應依契約價金總額增減比率調整之，由甲方通知乙方補足或退還。</w:t>
      </w:r>
    </w:p>
    <w:p w:rsidR="00000000" w:rsidDel="00000000" w:rsidP="00000000" w:rsidRDefault="00000000" w:rsidRPr="00000000" w14:paraId="00000178">
      <w:pPr>
        <w:spacing w:line="400" w:lineRule="auto"/>
        <w:ind w:left="284" w:hanging="284"/>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79">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第十二條  驗收 </w:t>
      </w:r>
    </w:p>
    <w:p w:rsidR="00000000" w:rsidDel="00000000" w:rsidP="00000000" w:rsidRDefault="00000000" w:rsidRPr="00000000" w14:paraId="0000017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(一)乙方履約所供應或完成之標的，應符合契約規定，具備一般可接受之專業及技術水準，無減少或滅失價值或不適於通常或約定使用之瑕疵。</w:t>
      </w:r>
    </w:p>
    <w:p w:rsidR="00000000" w:rsidDel="00000000" w:rsidP="00000000" w:rsidRDefault="00000000" w:rsidRPr="00000000" w14:paraId="0000017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(二)驗收程序(由甲方擇需要者於招標時載明)：</w:t>
      </w:r>
    </w:p>
    <w:p w:rsidR="00000000" w:rsidDel="00000000" w:rsidP="00000000" w:rsidRDefault="00000000" w:rsidRPr="00000000" w14:paraId="0000017C">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□1.乙方應於履約標的預定完成履約日前或完成履約當日，將完成履約日期書面通知甲方。除招標文件另有規定者外，甲方應於收到該書面通知之日起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日（由甲方於招標時載明；未載明者，依採購法施行細則第92條規定，為7日）內會同乙方，依據契約核對完成履約之項目及數量，以確定是否完成履約。</w:t>
      </w:r>
    </w:p>
    <w:p w:rsidR="00000000" w:rsidDel="00000000" w:rsidP="00000000" w:rsidRDefault="00000000" w:rsidRPr="00000000" w14:paraId="0000017D">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□2.履約標的完成履約後，有初驗程序者，乙方應於完成履約後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日（由甲方於招標時載明；未載明者，依採購法施行細則第92條規定，為7日）內，將相關資料送請甲方審核。甲方應於收受全部資料之日起</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日（由甲方於招標時載明；未載明者，依採購法施行細則第92條規定，為30日）內辦理初驗，並作成初驗紀錄。初驗合格後，甲方應於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日（由甲方於招標時載明；未載明者，依採購法施行細則第93條規定，為20日）內辦理驗收，並作成驗收紀錄。</w:t>
      </w:r>
    </w:p>
    <w:p w:rsidR="00000000" w:rsidDel="00000000" w:rsidP="00000000" w:rsidRDefault="00000000" w:rsidRPr="00000000" w14:paraId="0000017E">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□3.履約標的完成履約後，無初驗程序者，甲方應於接獲乙方通知備驗或可得驗收之程序完成後</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日（由甲方於招標時載明；未載明者，依採購法施行細則第94條規定，為30日）內辦理驗收，並作成驗收紀錄。</w:t>
      </w:r>
    </w:p>
    <w:p w:rsidR="00000000" w:rsidDel="00000000" w:rsidP="00000000" w:rsidRDefault="00000000" w:rsidRPr="00000000" w14:paraId="0000017F">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□4.其他(例如得依履約進度分期驗收，並得視案件情形採書面驗收)：</w:t>
      </w:r>
    </w:p>
    <w:p w:rsidR="00000000" w:rsidDel="00000000" w:rsidP="00000000" w:rsidRDefault="00000000" w:rsidRPr="00000000" w14:paraId="00000180">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181">
      <w:pPr>
        <w:spacing w:line="400" w:lineRule="auto"/>
        <w:ind w:left="1064" w:hanging="212.999999999999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rsidR="00000000" w:rsidDel="00000000" w:rsidP="00000000" w:rsidRDefault="00000000" w:rsidRPr="00000000" w14:paraId="0000018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000000" w:rsidDel="00000000" w:rsidP="00000000" w:rsidRDefault="00000000" w:rsidRPr="00000000" w14:paraId="0000018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(四)履約標的部分完成履約後，如有部分先行使用之必要，應先就該部分辦理驗收或分段審查、查驗供驗收之用。</w:t>
      </w:r>
    </w:p>
    <w:p w:rsidR="00000000" w:rsidDel="00000000" w:rsidP="00000000" w:rsidRDefault="00000000" w:rsidRPr="00000000" w14:paraId="0000018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rsidR="00000000" w:rsidDel="00000000" w:rsidP="00000000" w:rsidRDefault="00000000" w:rsidRPr="00000000" w14:paraId="0000018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(六)乙方不於前款期限內改正、拒絕改正或其瑕疵不能改正，或改正次數逾____(由甲方於招標時載明；無者免填)次仍未能改正者，甲方得採行下列措施之一：</w:t>
      </w:r>
    </w:p>
    <w:p w:rsidR="00000000" w:rsidDel="00000000" w:rsidP="00000000" w:rsidRDefault="00000000" w:rsidRPr="00000000" w14:paraId="00000186">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1.自行或使第三人改善，並得向乙方請求償還改善必要之費用。</w:t>
      </w:r>
    </w:p>
    <w:p w:rsidR="00000000" w:rsidDel="00000000" w:rsidP="00000000" w:rsidRDefault="00000000" w:rsidRPr="00000000" w14:paraId="00000187">
      <w:pPr>
        <w:spacing w:line="400" w:lineRule="auto"/>
        <w:ind w:left="1135" w:right="57"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2.終止或解除契約或減少契約價金。</w:t>
      </w:r>
    </w:p>
    <w:p w:rsidR="00000000" w:rsidDel="00000000" w:rsidP="00000000" w:rsidRDefault="00000000" w:rsidRPr="00000000" w14:paraId="0000018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(七)因可歸責於乙方之事由，致履約有瑕疵者，甲方除依前2款規定辦理外，並得處以違約金，其金額以履約有瑕疵項目契約價金之</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%計算（未載明者，為20%）。如甲方可舉證之損害賠償金額逾前述計算金額時，則依甲方舉證之損害賠償金額計算。</w:t>
      </w:r>
    </w:p>
    <w:p w:rsidR="00000000" w:rsidDel="00000000" w:rsidP="00000000" w:rsidRDefault="00000000" w:rsidRPr="00000000" w14:paraId="00000189">
      <w:pPr>
        <w:spacing w:line="400" w:lineRule="auto"/>
        <w:ind w:left="692" w:hanging="692"/>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8A">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第十三條  遲延履約</w:t>
      </w:r>
    </w:p>
    <w:p w:rsidR="00000000" w:rsidDel="00000000" w:rsidP="00000000" w:rsidRDefault="00000000" w:rsidRPr="00000000" w14:paraId="0000018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(一)逾期違約金，以日為單位，按逾期日數，每日依契約價金總額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比率；未載明者，為1‰)計算逾期違約金，所有日數（包括放假日等）均應納入，不因履約期限以工作天或日曆天計算而有差別。因可歸責於乙方之事由，致終止或解除契約者，逾期違約金應計算至終止或解除契約之日止：</w:t>
      </w:r>
    </w:p>
    <w:p w:rsidR="00000000" w:rsidDel="00000000" w:rsidP="00000000" w:rsidRDefault="00000000" w:rsidRPr="00000000" w14:paraId="0000018C">
      <w:pPr>
        <w:spacing w:line="360" w:lineRule="auto"/>
        <w:ind w:left="991"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1.乙方如未依照契約所定履約期限完成履約標的，自該期限之次日起算逾期日數。</w:t>
      </w:r>
    </w:p>
    <w:p w:rsidR="00000000" w:rsidDel="00000000" w:rsidP="00000000" w:rsidRDefault="00000000" w:rsidRPr="00000000" w14:paraId="0000018D">
      <w:pPr>
        <w:spacing w:line="360" w:lineRule="auto"/>
        <w:ind w:left="1050"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2.初驗或驗收有瑕疵，經甲方通知乙方限期改正，自契約所定履約期限之次日起算逾期日數，但扣除以下日數：</w:t>
      </w:r>
    </w:p>
    <w:p w:rsidR="00000000" w:rsidDel="00000000" w:rsidP="00000000" w:rsidRDefault="00000000" w:rsidRPr="00000000" w14:paraId="0000018E">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(1)履約期限之次日起，至甲方決定限期改正前歸屬於甲方之作業日數。</w:t>
      </w:r>
    </w:p>
    <w:p w:rsidR="00000000" w:rsidDel="00000000" w:rsidP="00000000" w:rsidRDefault="00000000" w:rsidRPr="00000000" w14:paraId="0000018F">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(2)契約或主驗人指定之限期改正日數（甲方得於招標時刪除此部分文字）。</w:t>
      </w:r>
    </w:p>
    <w:p w:rsidR="00000000" w:rsidDel="00000000" w:rsidP="00000000" w:rsidRDefault="00000000" w:rsidRPr="00000000" w14:paraId="00000190">
      <w:pPr>
        <w:spacing w:line="400" w:lineRule="auto"/>
        <w:ind w:left="993" w:hanging="70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3.前2目未完成履約/初驗或驗收有瑕疵之部分不影響其他已完成且無瑕疵部分之使用者（不以甲方已有使用事實為限，亦即甲方可得使用之狀態），按未完成履約/初驗或驗收有瑕疵部分之契約價金，每日依其__‰（由甲方於招標時載明比率；未載明者，為3‰）計算逾期違約金，其數額以每日依契約價金總額計算之數額為上限。</w:t>
      </w:r>
    </w:p>
    <w:p w:rsidR="00000000" w:rsidDel="00000000" w:rsidP="00000000" w:rsidRDefault="00000000" w:rsidRPr="00000000" w14:paraId="00000191">
      <w:pPr>
        <w:spacing w:line="400" w:lineRule="auto"/>
        <w:ind w:left="993" w:hanging="30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4.乙方如有第8條第16款第</w:t>
      </w:r>
      <w:r w:rsidDel="00000000" w:rsidR="00000000" w:rsidRPr="00000000">
        <w:rPr>
          <w:rFonts w:ascii="DFKai-SB" w:cs="DFKai-SB" w:eastAsia="DFKai-SB" w:hAnsi="DFKai-SB"/>
          <w:sz w:val="28"/>
          <w:szCs w:val="28"/>
          <w:u w:val="single"/>
          <w:rtl w:val="0"/>
        </w:rPr>
        <w:t xml:space="preserve">9</w:t>
      </w:r>
      <w:r w:rsidDel="00000000" w:rsidR="00000000" w:rsidRPr="00000000">
        <w:rPr>
          <w:rFonts w:ascii="DFKai-SB" w:cs="DFKai-SB" w:eastAsia="DFKai-SB" w:hAnsi="DFKai-SB"/>
          <w:sz w:val="28"/>
          <w:szCs w:val="28"/>
          <w:rtl w:val="0"/>
        </w:rPr>
        <w:t xml:space="preserve">目應派員代理而未派相當之勞工代理情形，除扣減該部分契約價金外，另自應派員代理而未派相當之勞工代理之日起算違約日數，違約金依該請假派駐勞工每月薪資___%(由甲方於招標時載明；未載明者，為20%)，除以__日(由甲方於招標時載明；未載明者，為30日)為單價日基準，乘以違約日數。</w:t>
      </w:r>
    </w:p>
    <w:p w:rsidR="00000000" w:rsidDel="00000000" w:rsidP="00000000" w:rsidRDefault="00000000" w:rsidRPr="00000000" w14:paraId="0000019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(二)採部分驗收或分期驗收者，得就該部分或該分期之金額計算逾期違約金。</w:t>
      </w:r>
    </w:p>
    <w:p w:rsidR="00000000" w:rsidDel="00000000" w:rsidP="00000000" w:rsidRDefault="00000000" w:rsidRPr="00000000" w14:paraId="0000019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(三)逾期違約金之支付，甲方得自應付價金中扣抵；其有不足者，得通知乙方繳納或自保證金扣抵。</w:t>
      </w:r>
    </w:p>
    <w:p w:rsidR="00000000" w:rsidDel="00000000" w:rsidP="00000000" w:rsidRDefault="00000000" w:rsidRPr="00000000" w14:paraId="0000019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(四)逾期違約金為損害賠償額預定性違約金，其總額(含逾期未改正之違約金)以契約價金總額之</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%（由甲方於招標時載明，但不高於20%；未載明者，為20%）為上限，不包括第8條第16款第5目之違約金，亦不計入第14條第10款第2目之賠償責任上限金額內。</w:t>
      </w:r>
    </w:p>
    <w:p w:rsidR="00000000" w:rsidDel="00000000" w:rsidP="00000000" w:rsidRDefault="00000000" w:rsidRPr="00000000" w14:paraId="0000019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(五)甲方及乙方因下列天災或事變等不可抗力或不可歸責於契約當事人之事由，致未能依時履約者，得展延履約期限；不能履約者，得免除契約責任：</w:t>
      </w:r>
    </w:p>
    <w:p w:rsidR="00000000" w:rsidDel="00000000" w:rsidP="00000000" w:rsidRDefault="00000000" w:rsidRPr="00000000" w14:paraId="00000196">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1.戰爭、封鎖、革命、叛亂、內亂、暴動或動員。</w:t>
      </w:r>
    </w:p>
    <w:p w:rsidR="00000000" w:rsidDel="00000000" w:rsidP="00000000" w:rsidRDefault="00000000" w:rsidRPr="00000000" w14:paraId="0000019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2.山崩、地震、海嘯、火山爆發、颱風、豪雨、冰雹、水災、土石流、土崩、地層滑動、雷擊或其他天然災害。</w:t>
      </w:r>
    </w:p>
    <w:p w:rsidR="00000000" w:rsidDel="00000000" w:rsidP="00000000" w:rsidRDefault="00000000" w:rsidRPr="00000000" w14:paraId="0000019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3.墜機、沉船、交通中斷或道路、港口冰封。</w:t>
      </w:r>
    </w:p>
    <w:p w:rsidR="00000000" w:rsidDel="00000000" w:rsidP="00000000" w:rsidRDefault="00000000" w:rsidRPr="00000000" w14:paraId="00000199">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4.罷工、勞資糾紛或民眾非理性之聚眾抗爭。</w:t>
      </w:r>
    </w:p>
    <w:p w:rsidR="00000000" w:rsidDel="00000000" w:rsidP="00000000" w:rsidRDefault="00000000" w:rsidRPr="00000000" w14:paraId="0000019A">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5.毒氣、瘟疫、火災或爆炸。</w:t>
      </w:r>
    </w:p>
    <w:p w:rsidR="00000000" w:rsidDel="00000000" w:rsidP="00000000" w:rsidRDefault="00000000" w:rsidRPr="00000000" w14:paraId="0000019B">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6.履約標的遭破壞、竊盜、搶奪、強盜或海盜。</w:t>
      </w:r>
    </w:p>
    <w:p w:rsidR="00000000" w:rsidDel="00000000" w:rsidP="00000000" w:rsidRDefault="00000000" w:rsidRPr="00000000" w14:paraId="0000019C">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7.履約人員遭殺害、傷害、擄人勒贖或不法拘禁。</w:t>
      </w:r>
    </w:p>
    <w:p w:rsidR="00000000" w:rsidDel="00000000" w:rsidP="00000000" w:rsidRDefault="00000000" w:rsidRPr="00000000" w14:paraId="0000019D">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8.水、能源或原料中斷或管制供應。</w:t>
      </w:r>
    </w:p>
    <w:p w:rsidR="00000000" w:rsidDel="00000000" w:rsidP="00000000" w:rsidRDefault="00000000" w:rsidRPr="00000000" w14:paraId="0000019E">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9.核子反應、核子輻射或放射性污染。</w:t>
      </w:r>
    </w:p>
    <w:p w:rsidR="00000000" w:rsidDel="00000000" w:rsidP="00000000" w:rsidRDefault="00000000" w:rsidRPr="00000000" w14:paraId="0000019F">
      <w:pPr>
        <w:spacing w:line="400" w:lineRule="auto"/>
        <w:ind w:left="1302" w:right="24" w:hanging="450.9999999999999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10.非因乙方不法行為所致之政府或甲方依法令下達停工、徵用、沒入、拆毀或禁運命令者。</w:t>
      </w:r>
    </w:p>
    <w:p w:rsidR="00000000" w:rsidDel="00000000" w:rsidP="00000000" w:rsidRDefault="00000000" w:rsidRPr="00000000" w14:paraId="000001A0">
      <w:pPr>
        <w:spacing w:line="400" w:lineRule="auto"/>
        <w:ind w:left="1248" w:right="24"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11.政府法令之新增或變更。</w:t>
      </w:r>
    </w:p>
    <w:p w:rsidR="00000000" w:rsidDel="00000000" w:rsidP="00000000" w:rsidRDefault="00000000" w:rsidRPr="00000000" w14:paraId="000001A1">
      <w:pPr>
        <w:spacing w:line="400" w:lineRule="auto"/>
        <w:ind w:left="1248" w:right="24"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12.我國或外國政府之行為。</w:t>
      </w:r>
    </w:p>
    <w:p w:rsidR="00000000" w:rsidDel="00000000" w:rsidP="00000000" w:rsidRDefault="00000000" w:rsidRPr="00000000" w14:paraId="000001A2">
      <w:pPr>
        <w:spacing w:line="400" w:lineRule="auto"/>
        <w:ind w:left="1248" w:right="24"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13.依傳染病防治法第3條發生傳染病且足以影響契約之履行時。</w:t>
      </w:r>
    </w:p>
    <w:p w:rsidR="00000000" w:rsidDel="00000000" w:rsidP="00000000" w:rsidRDefault="00000000" w:rsidRPr="00000000" w14:paraId="000001A3">
      <w:pPr>
        <w:spacing w:line="400" w:lineRule="auto"/>
        <w:ind w:left="1248" w:right="24" w:hanging="39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14.其他經甲方認定確屬不可抗力或不可歸責於乙方者。</w:t>
      </w:r>
    </w:p>
    <w:p w:rsidR="00000000" w:rsidDel="00000000" w:rsidP="00000000" w:rsidRDefault="00000000" w:rsidRPr="00000000" w14:paraId="000001A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前款不可抗力或不可歸責事由發生或結束後，其屬可繼續履約之情形者，應繼續履約，並採行必要措施以降低其所造成之不利影響或損害。乙方因前款事由而產生履約所需之額外費用者，甲方得視實際情形並依乙方檢附之事證，補償乙方所生損失(但不包含所失利益)，並辦理契約變更。</w:t>
      </w:r>
    </w:p>
    <w:p w:rsidR="00000000" w:rsidDel="00000000" w:rsidP="00000000" w:rsidRDefault="00000000" w:rsidRPr="00000000" w14:paraId="000001A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(七)乙方履約有遲延者，在遲延中，對於因不可抗力而生之損害，亦應負責。但經乙方證明縱不遲延給付，而仍不免發生損害者，不在此限。</w:t>
      </w:r>
    </w:p>
    <w:p w:rsidR="00000000" w:rsidDel="00000000" w:rsidP="00000000" w:rsidRDefault="00000000" w:rsidRPr="00000000" w14:paraId="000001A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(八)契約訂有分段進度及最後履約期限，且均訂有逾期違約金者，屬分段完成使用或移交之情形，其逾期違約金之計算原則如下：</w:t>
      </w:r>
    </w:p>
    <w:p w:rsidR="00000000" w:rsidDel="00000000" w:rsidP="00000000" w:rsidRDefault="00000000" w:rsidRPr="00000000" w14:paraId="000001A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1.未逾分段進度但逾最後履約期限者，扣除已分段完成使用或移交部分之金額，計算逾最後履約期限之違約金。</w:t>
      </w:r>
    </w:p>
    <w:p w:rsidR="00000000" w:rsidDel="00000000" w:rsidP="00000000" w:rsidRDefault="00000000" w:rsidRPr="00000000" w14:paraId="000001A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2.逾分段進度但未逾最後履約期限者，計算逾分段進度之違約金。</w:t>
      </w:r>
    </w:p>
    <w:p w:rsidR="00000000" w:rsidDel="00000000" w:rsidP="00000000" w:rsidRDefault="00000000" w:rsidRPr="00000000" w14:paraId="000001A9">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3.逾分段進度且逾最後履約期限者，分別計算違約金。但逾最後履約期限之違約金，應扣除已分段完成使用或移交部分之金額計算之。</w:t>
      </w:r>
    </w:p>
    <w:p w:rsidR="00000000" w:rsidDel="00000000" w:rsidP="00000000" w:rsidRDefault="00000000" w:rsidRPr="00000000" w14:paraId="000001AA">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4.分段完成期限與其他採購契約之進行有關者，逾分段進度，得個別計算違約金，不受前目但書限制。</w:t>
      </w:r>
    </w:p>
    <w:p w:rsidR="00000000" w:rsidDel="00000000" w:rsidP="00000000" w:rsidRDefault="00000000" w:rsidRPr="00000000" w14:paraId="000001A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(九)契約訂有分段進度及最後履約期限，且均訂有逾期違約金者，屬全部完成後使用或移交之情形，其逾期違約金之計算原則如下：</w:t>
      </w:r>
    </w:p>
    <w:p w:rsidR="00000000" w:rsidDel="00000000" w:rsidP="00000000" w:rsidRDefault="00000000" w:rsidRPr="00000000" w14:paraId="000001AC">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1.未逾分段進度但逾最後履約期限者，計算逾最後履約期限之違約金。</w:t>
      </w:r>
    </w:p>
    <w:p w:rsidR="00000000" w:rsidDel="00000000" w:rsidP="00000000" w:rsidRDefault="00000000" w:rsidRPr="00000000" w14:paraId="000001AD">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2.逾分段進度但未逾最後履約期限，其有逾分段進度已收取之違約金者，於未逾最後履約期限後發還。</w:t>
      </w:r>
    </w:p>
    <w:p w:rsidR="00000000" w:rsidDel="00000000" w:rsidP="00000000" w:rsidRDefault="00000000" w:rsidRPr="00000000" w14:paraId="000001AE">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3.逾分段進度且逾最後履約期限，其有逾分段進度已收取之違約金者，於計算逾最後履約期限之違約金時應予扣抵。</w:t>
      </w:r>
    </w:p>
    <w:p w:rsidR="00000000" w:rsidDel="00000000" w:rsidP="00000000" w:rsidRDefault="00000000" w:rsidRPr="00000000" w14:paraId="000001AF">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4.分段完成期限與其他採購契約之進行有關者，逾分段進度，得計算違約金，不受第2目及第3目之限制。</w:t>
      </w:r>
    </w:p>
    <w:p w:rsidR="00000000" w:rsidDel="00000000" w:rsidP="00000000" w:rsidRDefault="00000000" w:rsidRPr="00000000" w14:paraId="000001B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(十)乙方未遵守法令致生履約事故者，由乙方負責。因而遲延履約者，不得據以免責。</w:t>
      </w:r>
    </w:p>
    <w:p w:rsidR="00000000" w:rsidDel="00000000" w:rsidP="00000000" w:rsidRDefault="00000000" w:rsidRPr="00000000" w14:paraId="000001B1">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本條所稱「契約價金總額」為：□結算驗收證明書所載結算總價，並加計可歸責於乙方之驗收扣款金額；□原契約總金額（由甲方於招標時勾選；未勾選者，為第1選項）。有契約變更之情形者，雙方得就變更之部分另為協議（例如契約變更新增項目或數量之金額）。</w:t>
      </w:r>
    </w:p>
    <w:p w:rsidR="00000000" w:rsidDel="00000000" w:rsidP="00000000" w:rsidRDefault="00000000" w:rsidRPr="00000000" w14:paraId="000001B2">
      <w:pPr>
        <w:spacing w:after="60" w:before="60" w:line="400" w:lineRule="auto"/>
        <w:ind w:left="284" w:hanging="284"/>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B3">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第十四條  權利及責任</w:t>
      </w:r>
    </w:p>
    <w:p w:rsidR="00000000" w:rsidDel="00000000" w:rsidP="00000000" w:rsidRDefault="00000000" w:rsidRPr="00000000" w14:paraId="000001B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(一)乙方應擔保第三人就履約標的，對於甲方不得主張任何權利。</w:t>
      </w:r>
    </w:p>
    <w:p w:rsidR="00000000" w:rsidDel="00000000" w:rsidP="00000000" w:rsidRDefault="00000000" w:rsidRPr="00000000" w14:paraId="000001B5">
      <w:pPr>
        <w:spacing w:line="400" w:lineRule="auto"/>
        <w:ind w:left="851" w:hanging="567"/>
        <w:jc w:val="both"/>
        <w:rPr>
          <w:rFonts w:ascii="DFKai-SB" w:cs="DFKai-SB" w:eastAsia="DFKai-SB" w:hAnsi="DFKai-SB"/>
        </w:rPr>
      </w:pPr>
      <w:r w:rsidDel="00000000" w:rsidR="00000000" w:rsidRPr="00000000">
        <w:rPr>
          <w:rFonts w:ascii="DFKai-SB" w:cs="DFKai-SB" w:eastAsia="DFKai-SB" w:hAnsi="DFKai-SB"/>
          <w:sz w:val="28"/>
          <w:szCs w:val="28"/>
          <w:rtl w:val="0"/>
        </w:rPr>
        <w:t xml:space="preserve">(二)乙方履約，其有侵害第三人合法權益時，應由乙方負責處理並承擔一切法律責任及費用，包括甲方所發生之費用。甲方並得請求損害賠償。</w:t>
      </w:r>
      <w:r w:rsidDel="00000000" w:rsidR="00000000" w:rsidRPr="00000000">
        <w:rPr>
          <w:rtl w:val="0"/>
        </w:rPr>
      </w:r>
    </w:p>
    <w:p w:rsidR="00000000" w:rsidDel="00000000" w:rsidP="00000000" w:rsidRDefault="00000000" w:rsidRPr="00000000" w14:paraId="000001B6">
      <w:pPr>
        <w:spacing w:line="400" w:lineRule="auto"/>
        <w:ind w:left="837" w:hanging="55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(三)乙方因履行本契約所完成之著作如下：(由甲方視個案履約所完成下列之著作類型，於招標時勾選)</w:t>
      </w:r>
    </w:p>
    <w:p w:rsidR="00000000" w:rsidDel="00000000" w:rsidP="00000000" w:rsidRDefault="00000000" w:rsidRPr="00000000" w14:paraId="000001B7">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【1】□出版品  【2】□委託研究報告  【3】□成果／結案報告書</w:t>
      </w:r>
    </w:p>
    <w:p w:rsidR="00000000" w:rsidDel="00000000" w:rsidP="00000000" w:rsidRDefault="00000000" w:rsidRPr="00000000" w14:paraId="000001B8">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【4】□影音　　【5】□照片／圖片    【6】□文創品</w:t>
      </w:r>
    </w:p>
    <w:p w:rsidR="00000000" w:rsidDel="00000000" w:rsidP="00000000" w:rsidRDefault="00000000" w:rsidRPr="00000000" w14:paraId="000001B9">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【7】□手稿／設計稿   【8】□詞曲創作成品</w:t>
      </w:r>
    </w:p>
    <w:p w:rsidR="00000000" w:rsidDel="00000000" w:rsidP="00000000" w:rsidRDefault="00000000" w:rsidRPr="00000000" w14:paraId="000001BA">
      <w:pPr>
        <w:spacing w:line="400" w:lineRule="auto"/>
        <w:ind w:left="562" w:firstLine="28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【9】□其他：　　　　　　　　　　　</w:t>
      </w:r>
    </w:p>
    <w:p w:rsidR="00000000" w:rsidDel="00000000" w:rsidP="00000000" w:rsidRDefault="00000000" w:rsidRPr="00000000" w14:paraId="000001BB">
      <w:pPr>
        <w:spacing w:line="400" w:lineRule="auto"/>
        <w:ind w:left="563" w:hanging="28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(四)乙方履約結果涉及履約標的所產出之著作權者：</w:t>
      </w:r>
    </w:p>
    <w:p w:rsidR="00000000" w:rsidDel="00000000" w:rsidP="00000000" w:rsidRDefault="00000000" w:rsidRPr="00000000" w14:paraId="000001BC">
      <w:pPr>
        <w:spacing w:line="400" w:lineRule="auto"/>
        <w:ind w:left="8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□1.甲方取得著作財產權授權者：</w:t>
      </w:r>
    </w:p>
    <w:p w:rsidR="00000000" w:rsidDel="00000000" w:rsidP="00000000" w:rsidRDefault="00000000" w:rsidRPr="00000000" w14:paraId="000001BD">
      <w:pPr>
        <w:spacing w:line="400" w:lineRule="auto"/>
        <w:ind w:left="1469"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(如無須取得全部著作之著作財產權授權，請依個案實際需求，僅填寫須取得授權之部分著作)，取得上述著作之著作財產權授權。</w:t>
      </w:r>
    </w:p>
    <w:p w:rsidR="00000000" w:rsidDel="00000000" w:rsidP="00000000" w:rsidRDefault="00000000" w:rsidRPr="00000000" w14:paraId="000001BE">
      <w:pPr>
        <w:spacing w:line="400" w:lineRule="auto"/>
        <w:ind w:left="1959" w:hanging="490"/>
        <w:jc w:val="both"/>
        <w:rPr>
          <w:rFonts w:ascii="DFKai-SB" w:cs="DFKai-SB" w:eastAsia="DFKai-SB" w:hAnsi="DFKai-SB"/>
          <w:sz w:val="28"/>
          <w:szCs w:val="28"/>
        </w:rPr>
      </w:pPr>
      <w:r w:rsidDel="00000000" w:rsidR="00000000" w:rsidRPr="00000000">
        <w:rPr>
          <w:rFonts w:ascii="DFKai-SB" w:cs="DFKai-SB" w:eastAsia="DFKai-SB" w:hAnsi="DFKai-SB"/>
          <w:rtl w:val="0"/>
        </w:rPr>
        <w:t xml:space="preserve">註：甲方得視個案性質就本契約產出之著作及後續利用情形，未必一律要求著作財產權人授權甲方不限範圍、時間、地域、次數、無償並再授權第三人利用之權利。</w:t>
      </w:r>
      <w:r w:rsidDel="00000000" w:rsidR="00000000" w:rsidRPr="00000000">
        <w:rPr>
          <w:rtl w:val="0"/>
        </w:rPr>
      </w:r>
    </w:p>
    <w:p w:rsidR="00000000" w:rsidDel="00000000" w:rsidP="00000000" w:rsidRDefault="00000000" w:rsidRPr="00000000" w14:paraId="000001BF">
      <w:pPr>
        <w:spacing w:line="400" w:lineRule="auto"/>
        <w:ind w:left="1720" w:hanging="40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(1)著作財產權之授權範圍：</w:t>
      </w:r>
    </w:p>
    <w:p w:rsidR="00000000" w:rsidDel="00000000" w:rsidP="00000000" w:rsidRDefault="00000000" w:rsidRPr="00000000" w14:paraId="000001C0">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取得授權之著作財產權：</w:t>
      </w:r>
    </w:p>
    <w:p w:rsidR="00000000" w:rsidDel="00000000" w:rsidP="00000000" w:rsidRDefault="00000000" w:rsidRPr="00000000" w14:paraId="000001C1">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□重製權  □改作權   □編輯權   □出租權 □散布權</w:t>
      </w:r>
    </w:p>
    <w:p w:rsidR="00000000" w:rsidDel="00000000" w:rsidP="00000000" w:rsidRDefault="00000000" w:rsidRPr="00000000" w14:paraId="000001C2">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□公開展示權  □公開口述權  □公開播送權 □公開上映權</w:t>
      </w:r>
    </w:p>
    <w:p w:rsidR="00000000" w:rsidDel="00000000" w:rsidP="00000000" w:rsidRDefault="00000000" w:rsidRPr="00000000" w14:paraId="000001C3">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□公開演出權  □公開傳輸權</w:t>
      </w:r>
    </w:p>
    <w:p w:rsidR="00000000" w:rsidDel="00000000" w:rsidP="00000000" w:rsidRDefault="00000000" w:rsidRPr="00000000" w14:paraId="000001C4">
      <w:pPr>
        <w:spacing w:line="400" w:lineRule="auto"/>
        <w:ind w:left="1680" w:firstLine="0"/>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利用時間：</w:t>
      </w:r>
    </w:p>
    <w:p w:rsidR="00000000" w:rsidDel="00000000" w:rsidP="00000000" w:rsidRDefault="00000000" w:rsidRPr="00000000" w14:paraId="000001C5">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w:t>
      </w:r>
    </w:p>
    <w:p w:rsidR="00000000" w:rsidDel="00000000" w:rsidP="00000000" w:rsidRDefault="00000000" w:rsidRPr="00000000" w14:paraId="000001C6">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□不限時間。</w:t>
      </w:r>
    </w:p>
    <w:p w:rsidR="00000000" w:rsidDel="00000000" w:rsidP="00000000" w:rsidRDefault="00000000" w:rsidRPr="00000000" w14:paraId="000001C7">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□＿＿＿＿＿＿(自訂期間)</w:t>
      </w:r>
    </w:p>
    <w:p w:rsidR="00000000" w:rsidDel="00000000" w:rsidP="00000000" w:rsidRDefault="00000000" w:rsidRPr="00000000" w14:paraId="000001C8">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利用地域：</w:t>
      </w:r>
    </w:p>
    <w:p w:rsidR="00000000" w:rsidDel="00000000" w:rsidP="00000000" w:rsidRDefault="00000000" w:rsidRPr="00000000" w14:paraId="000001C9">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□限地域</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(請載明)</w:t>
      </w:r>
    </w:p>
    <w:p w:rsidR="00000000" w:rsidDel="00000000" w:rsidP="00000000" w:rsidRDefault="00000000" w:rsidRPr="00000000" w14:paraId="000001CA">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□不限地域。</w:t>
      </w:r>
    </w:p>
    <w:p w:rsidR="00000000" w:rsidDel="00000000" w:rsidP="00000000" w:rsidRDefault="00000000" w:rsidRPr="00000000" w14:paraId="000001CB">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④</w:t>
      </w:r>
      <w:r w:rsidDel="00000000" w:rsidR="00000000" w:rsidRPr="00000000">
        <w:rPr>
          <w:rFonts w:ascii="DFKai-SB" w:cs="DFKai-SB" w:eastAsia="DFKai-SB" w:hAnsi="DFKai-SB"/>
          <w:sz w:val="28"/>
          <w:szCs w:val="28"/>
          <w:rtl w:val="0"/>
        </w:rPr>
        <w:t xml:space="preserve">利用次數：</w:t>
      </w:r>
    </w:p>
    <w:p w:rsidR="00000000" w:rsidDel="00000000" w:rsidP="00000000" w:rsidRDefault="00000000" w:rsidRPr="00000000" w14:paraId="000001CC">
      <w:pPr>
        <w:spacing w:line="400" w:lineRule="auto"/>
        <w:ind w:left="198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□限次數：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(請載明)</w:t>
      </w:r>
    </w:p>
    <w:p w:rsidR="00000000" w:rsidDel="00000000" w:rsidP="00000000" w:rsidRDefault="00000000" w:rsidRPr="00000000" w14:paraId="000001CD">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□不限次數。</w:t>
      </w:r>
    </w:p>
    <w:p w:rsidR="00000000" w:rsidDel="00000000" w:rsidP="00000000" w:rsidRDefault="00000000" w:rsidRPr="00000000" w14:paraId="000001CE">
      <w:pPr>
        <w:spacing w:line="400" w:lineRule="auto"/>
        <w:ind w:left="1680" w:firstLine="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⑤</w:t>
      </w:r>
      <w:r w:rsidDel="00000000" w:rsidR="00000000" w:rsidRPr="00000000">
        <w:rPr>
          <w:rFonts w:ascii="DFKai-SB" w:cs="DFKai-SB" w:eastAsia="DFKai-SB" w:hAnsi="DFKai-SB"/>
          <w:sz w:val="28"/>
          <w:szCs w:val="28"/>
          <w:rtl w:val="0"/>
        </w:rPr>
        <w:t xml:space="preserve">甲方可否再授權第三人為上述之利用：</w:t>
      </w:r>
    </w:p>
    <w:p w:rsidR="00000000" w:rsidDel="00000000" w:rsidP="00000000" w:rsidRDefault="00000000" w:rsidRPr="00000000" w14:paraId="000001CF">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□可再授權。</w:t>
      </w:r>
    </w:p>
    <w:p w:rsidR="00000000" w:rsidDel="00000000" w:rsidP="00000000" w:rsidRDefault="00000000" w:rsidRPr="00000000" w14:paraId="000001D0">
      <w:pPr>
        <w:spacing w:line="400" w:lineRule="auto"/>
        <w:ind w:left="198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□不可再授權。</w:t>
      </w:r>
    </w:p>
    <w:p w:rsidR="00000000" w:rsidDel="00000000" w:rsidP="00000000" w:rsidRDefault="00000000" w:rsidRPr="00000000" w14:paraId="000001D1">
      <w:pPr>
        <w:spacing w:line="400" w:lineRule="auto"/>
        <w:ind w:left="1994" w:hanging="314.00000000000006"/>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⑥</w:t>
      </w:r>
      <w:r w:rsidDel="00000000" w:rsidR="00000000" w:rsidRPr="00000000">
        <w:rPr>
          <w:rFonts w:ascii="DFKai-SB" w:cs="DFKai-SB" w:eastAsia="DFKai-SB" w:hAnsi="DFKai-SB"/>
          <w:sz w:val="28"/>
          <w:szCs w:val="28"/>
          <w:rtl w:val="0"/>
        </w:rPr>
        <w:t xml:space="preserve">其他：_______________。(所需授權範圍如須依個案性質另為約定者，請載明約定之詳細內容)</w:t>
      </w:r>
    </w:p>
    <w:p w:rsidR="00000000" w:rsidDel="00000000" w:rsidP="00000000" w:rsidRDefault="00000000" w:rsidRPr="00000000" w14:paraId="000001D2">
      <w:pPr>
        <w:spacing w:line="400" w:lineRule="auto"/>
        <w:ind w:left="13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(2)授權約定條款：</w:t>
      </w:r>
    </w:p>
    <w:p w:rsidR="00000000" w:rsidDel="00000000" w:rsidP="00000000" w:rsidRDefault="00000000" w:rsidRPr="00000000" w14:paraId="000001D3">
      <w:pPr>
        <w:spacing w:line="400" w:lineRule="auto"/>
        <w:ind w:left="1966" w:hanging="285.99999999999994"/>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乙方係該著作之實際創作人(自然人)者，以乙方為著作人並享有著作財產權，且於著作完成時依前子目約款授權範圍授權甲方利用。</w:t>
      </w:r>
    </w:p>
    <w:p w:rsidR="00000000" w:rsidDel="00000000" w:rsidP="00000000" w:rsidRDefault="00000000" w:rsidRPr="00000000" w14:paraId="000001D4">
      <w:pPr>
        <w:spacing w:line="400" w:lineRule="auto"/>
        <w:ind w:left="1966" w:hanging="285.99999999999994"/>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乙方非該著作之實際創作人，但享有著作財產權者，於著作完成時依前子目約款授權範圍授權甲方利用，且乙方應於契約約定期限內將著作權歸屬約定書交付甲方收存。</w:t>
      </w:r>
    </w:p>
    <w:p w:rsidR="00000000" w:rsidDel="00000000" w:rsidP="00000000" w:rsidRDefault="00000000" w:rsidRPr="00000000" w14:paraId="000001D5">
      <w:pPr>
        <w:spacing w:line="400" w:lineRule="auto"/>
        <w:ind w:left="2688" w:hanging="701"/>
        <w:jc w:val="both"/>
        <w:rPr>
          <w:rFonts w:ascii="DFKai-SB" w:cs="DFKai-SB" w:eastAsia="DFKai-SB" w:hAnsi="DFKai-SB"/>
        </w:rPr>
      </w:pPr>
      <w:r w:rsidDel="00000000" w:rsidR="00000000" w:rsidRPr="00000000">
        <w:rPr>
          <w:rFonts w:ascii="DFKai-SB" w:cs="DFKai-SB" w:eastAsia="DFKai-SB" w:hAnsi="DFKai-SB"/>
          <w:rtl w:val="0"/>
        </w:rPr>
        <w:t xml:space="preserve">註：1.如乙方之受雇者為實際創作人，請參考使用附錄著作權歸屬約定書範本2-1。</w:t>
      </w:r>
    </w:p>
    <w:p w:rsidR="00000000" w:rsidDel="00000000" w:rsidP="00000000" w:rsidRDefault="00000000" w:rsidRPr="00000000" w14:paraId="000001D6">
      <w:pPr>
        <w:spacing w:line="400" w:lineRule="auto"/>
        <w:ind w:left="2685" w:hanging="223.0000000000001"/>
        <w:jc w:val="both"/>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2.如乙方之受聘者為實際創作人，請參考使用附錄著作權歸屬約定書範本2-2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tl w:val="0"/>
        </w:rPr>
      </w:r>
    </w:p>
    <w:p w:rsidR="00000000" w:rsidDel="00000000" w:rsidP="00000000" w:rsidRDefault="00000000" w:rsidRPr="00000000" w14:paraId="000001D7">
      <w:pPr>
        <w:spacing w:line="400" w:lineRule="auto"/>
        <w:ind w:left="1966" w:hanging="285.99999999999994"/>
        <w:jc w:val="both"/>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乙方非實際創作人，且未享有著作財產權者，乙方負有依前子目約款授權範圍為甲方取得著作財產權人授權之義務</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乙方並應於契約約定期限內將著作權歸屬約定書</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著作財產權授權書交付甲方收存。</w:t>
      </w:r>
      <w:r w:rsidDel="00000000" w:rsidR="00000000" w:rsidRPr="00000000">
        <w:rPr>
          <w:rtl w:val="0"/>
        </w:rPr>
      </w:r>
    </w:p>
    <w:p w:rsidR="00000000" w:rsidDel="00000000" w:rsidP="00000000" w:rsidRDefault="00000000" w:rsidRPr="00000000" w14:paraId="000001D8">
      <w:pPr>
        <w:spacing w:line="400" w:lineRule="auto"/>
        <w:ind w:left="2688" w:hanging="708.0000000000001"/>
        <w:jc w:val="both"/>
        <w:rPr>
          <w:rFonts w:ascii="DFKai-SB" w:cs="DFKai-SB" w:eastAsia="DFKai-SB" w:hAnsi="DFKai-SB"/>
        </w:rPr>
      </w:pPr>
      <w:r w:rsidDel="00000000" w:rsidR="00000000" w:rsidRPr="00000000">
        <w:rPr>
          <w:rFonts w:ascii="DFKai-SB" w:cs="DFKai-SB" w:eastAsia="DFKai-SB" w:hAnsi="DFKai-SB"/>
          <w:rtl w:val="0"/>
        </w:rPr>
        <w:t xml:space="preserve">註：1.如乙方之受雇者為著作財產權人，請參考使用附錄著作權歸屬約定書範本2-1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著作財產權授權書範本1-1。</w:t>
      </w:r>
    </w:p>
    <w:p w:rsidR="00000000" w:rsidDel="00000000" w:rsidP="00000000" w:rsidRDefault="00000000" w:rsidRPr="00000000" w14:paraId="000001D9">
      <w:pPr>
        <w:spacing w:line="400" w:lineRule="auto"/>
        <w:ind w:left="2685" w:hanging="223.0000000000001"/>
        <w:jc w:val="both"/>
        <w:rPr>
          <w:rFonts w:ascii="PMingLiu" w:cs="PMingLiu" w:eastAsia="PMingLiu" w:hAnsi="PMingLiu"/>
          <w:sz w:val="28"/>
          <w:szCs w:val="28"/>
        </w:rPr>
      </w:pPr>
      <w:r w:rsidDel="00000000" w:rsidR="00000000" w:rsidRPr="00000000">
        <w:rPr>
          <w:rFonts w:ascii="DFKai-SB" w:cs="DFKai-SB" w:eastAsia="DFKai-SB" w:hAnsi="DFKai-SB"/>
          <w:rtl w:val="0"/>
        </w:rPr>
        <w:t xml:space="preserve">2.如乙方之受聘者為著作財產權人，請參考使用附錄著作權歸屬約定書範本2-2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著作財產權授權書範本1-1。</w:t>
      </w:r>
      <w:r w:rsidDel="00000000" w:rsidR="00000000" w:rsidRPr="00000000">
        <w:rPr>
          <w:rtl w:val="0"/>
        </w:rPr>
      </w:r>
    </w:p>
    <w:p w:rsidR="00000000" w:rsidDel="00000000" w:rsidP="00000000" w:rsidRDefault="00000000" w:rsidRPr="00000000" w14:paraId="000001DA">
      <w:pPr>
        <w:spacing w:line="400" w:lineRule="auto"/>
        <w:ind w:left="1980" w:hanging="300"/>
        <w:jc w:val="both"/>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④</w:t>
      </w:r>
      <w:r w:rsidDel="00000000" w:rsidR="00000000" w:rsidRPr="00000000">
        <w:rPr>
          <w:rFonts w:ascii="DFKai-SB" w:cs="DFKai-SB" w:eastAsia="DFKai-SB" w:hAnsi="DFKai-SB"/>
          <w:sz w:val="28"/>
          <w:szCs w:val="28"/>
          <w:rtl w:val="0"/>
        </w:rPr>
        <w:t xml:space="preserve">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DB">
      <w:pPr>
        <w:spacing w:line="360" w:lineRule="auto"/>
        <w:ind w:left="2141" w:hanging="460.99999999999994"/>
        <w:jc w:val="both"/>
        <w:rPr>
          <w:rFonts w:ascii="PMingLiu" w:cs="PMingLiu" w:eastAsia="PMingLiu" w:hAnsi="PMingLiu"/>
        </w:rPr>
      </w:pPr>
      <w:r w:rsidDel="00000000" w:rsidR="00000000" w:rsidRPr="00000000">
        <w:rPr>
          <w:rFonts w:ascii="DFKai-SB" w:cs="DFKai-SB" w:eastAsia="DFKai-SB" w:hAnsi="DFKai-SB"/>
          <w:rtl w:val="0"/>
        </w:rPr>
        <w:t xml:space="preserve">註：乙方履約完成之著作如有利用他人著作或講座授課資料，請參考使用附錄著作財產權授權書範本1-2～1-5。</w:t>
      </w:r>
      <w:r w:rsidDel="00000000" w:rsidR="00000000" w:rsidRPr="00000000">
        <w:rPr>
          <w:rtl w:val="0"/>
        </w:rPr>
      </w:r>
    </w:p>
    <w:p w:rsidR="00000000" w:rsidDel="00000000" w:rsidP="00000000" w:rsidRDefault="00000000" w:rsidRPr="00000000" w14:paraId="000001DC">
      <w:pPr>
        <w:spacing w:line="400" w:lineRule="auto"/>
        <w:ind w:left="84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□2.甲方取得部分著作財產權者：</w:t>
      </w:r>
    </w:p>
    <w:p w:rsidR="00000000" w:rsidDel="00000000" w:rsidP="00000000" w:rsidRDefault="00000000" w:rsidRPr="00000000" w14:paraId="000001DD">
      <w:pPr>
        <w:spacing w:line="400" w:lineRule="auto"/>
        <w:ind w:left="1454"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(如無須取得全部著作之部分著作財產權，請依個案實際需求，僅填寫須取得之部分著作)，取得上述著作之部分著作財產權。</w:t>
      </w:r>
    </w:p>
    <w:p w:rsidR="00000000" w:rsidDel="00000000" w:rsidP="00000000" w:rsidRDefault="00000000" w:rsidRPr="00000000" w14:paraId="000001DE">
      <w:pPr>
        <w:spacing w:line="400" w:lineRule="auto"/>
        <w:ind w:left="132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(1)取得著作財產權：</w:t>
      </w:r>
    </w:p>
    <w:p w:rsidR="00000000" w:rsidDel="00000000" w:rsidP="00000000" w:rsidRDefault="00000000" w:rsidRPr="00000000" w14:paraId="000001DF">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□重製權  □改作權   □編輯權   □出租權 □散布權</w:t>
      </w:r>
    </w:p>
    <w:p w:rsidR="00000000" w:rsidDel="00000000" w:rsidP="00000000" w:rsidRDefault="00000000" w:rsidRPr="00000000" w14:paraId="000001E0">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□公開展示權  □公開口述權  □公開播送權 □公開上映權</w:t>
      </w:r>
    </w:p>
    <w:p w:rsidR="00000000" w:rsidDel="00000000" w:rsidP="00000000" w:rsidRDefault="00000000" w:rsidRPr="00000000" w14:paraId="000001E1">
      <w:pPr>
        <w:spacing w:line="400" w:lineRule="auto"/>
        <w:ind w:left="1735"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□公開演出權  □公開傳輸權</w:t>
      </w:r>
    </w:p>
    <w:p w:rsidR="00000000" w:rsidDel="00000000" w:rsidP="00000000" w:rsidRDefault="00000000" w:rsidRPr="00000000" w14:paraId="000001E2">
      <w:pPr>
        <w:spacing w:line="400" w:lineRule="auto"/>
        <w:ind w:left="132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(2)其他約定同本款第3目各子目之規定。</w:t>
      </w:r>
    </w:p>
    <w:p w:rsidR="00000000" w:rsidDel="00000000" w:rsidP="00000000" w:rsidRDefault="00000000" w:rsidRPr="00000000" w14:paraId="000001E3">
      <w:pPr>
        <w:spacing w:line="400" w:lineRule="auto"/>
        <w:ind w:left="980" w:hanging="1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□3.甲方取得全部著作財產權者：</w:t>
      </w:r>
    </w:p>
    <w:p w:rsidR="00000000" w:rsidDel="00000000" w:rsidP="00000000" w:rsidRDefault="00000000" w:rsidRPr="00000000" w14:paraId="000001E4">
      <w:pPr>
        <w:spacing w:line="400" w:lineRule="auto"/>
        <w:ind w:left="1469"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(如無須取得全部著作之著作財產權，請依個案實際需求，僅填寫須取得之部分著作)，取得上述著作之著作財產權。</w:t>
      </w:r>
    </w:p>
    <w:p w:rsidR="00000000" w:rsidDel="00000000" w:rsidP="00000000" w:rsidRDefault="00000000" w:rsidRPr="00000000" w14:paraId="000001E5">
      <w:pPr>
        <w:spacing w:line="400" w:lineRule="auto"/>
        <w:ind w:left="1740" w:hanging="42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(1)乙方應以下列方式將著作財產權於著作完成時讓與甲方：</w:t>
      </w:r>
    </w:p>
    <w:p w:rsidR="00000000" w:rsidDel="00000000" w:rsidP="00000000" w:rsidRDefault="00000000" w:rsidRPr="00000000" w14:paraId="000001E6">
      <w:pPr>
        <w:spacing w:line="400" w:lineRule="auto"/>
        <w:ind w:left="1966" w:hanging="285.99999999999994"/>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①</w:t>
      </w:r>
      <w:r w:rsidDel="00000000" w:rsidR="00000000" w:rsidRPr="00000000">
        <w:rPr>
          <w:rFonts w:ascii="DFKai-SB" w:cs="DFKai-SB" w:eastAsia="DFKai-SB" w:hAnsi="DFKai-SB"/>
          <w:sz w:val="28"/>
          <w:szCs w:val="28"/>
          <w:rtl w:val="0"/>
        </w:rPr>
        <w:t xml:space="preserve">乙方係該著作之實際創作人(自然人)者，以乙方為著作人並享有著作人格權，著作財產權歸甲方享有</w:t>
      </w:r>
      <w:r w:rsidDel="00000000" w:rsidR="00000000" w:rsidRPr="00000000">
        <w:rPr>
          <w:rFonts w:ascii="PMingLiu" w:cs="PMingLiu" w:eastAsia="PMingLiu" w:hAnsi="PMingLiu"/>
          <w:sz w:val="28"/>
          <w:szCs w:val="28"/>
          <w:rtl w:val="0"/>
        </w:rPr>
        <w:t xml:space="preserve">。</w:t>
      </w:r>
    </w:p>
    <w:p w:rsidR="00000000" w:rsidDel="00000000" w:rsidP="00000000" w:rsidRDefault="00000000" w:rsidRPr="00000000" w14:paraId="000001E7">
      <w:pPr>
        <w:spacing w:line="400" w:lineRule="auto"/>
        <w:ind w:left="1966" w:hanging="285.99999999999994"/>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②</w:t>
      </w:r>
      <w:r w:rsidDel="00000000" w:rsidR="00000000" w:rsidRPr="00000000">
        <w:rPr>
          <w:rFonts w:ascii="DFKai-SB" w:cs="DFKai-SB" w:eastAsia="DFKai-SB" w:hAnsi="DFKai-SB"/>
          <w:sz w:val="28"/>
          <w:szCs w:val="28"/>
          <w:rtl w:val="0"/>
        </w:rPr>
        <w:t xml:space="preserve">乙方非該著作之實際創作人，但享有著作財產權者，於著作完成時將著作財產權讓與甲方，乙方並應於契約約定期限內將著作權歸屬約定書交付甲方收存。</w:t>
      </w:r>
    </w:p>
    <w:p w:rsidR="00000000" w:rsidDel="00000000" w:rsidP="00000000" w:rsidRDefault="00000000" w:rsidRPr="00000000" w14:paraId="000001E8">
      <w:pPr>
        <w:spacing w:line="400" w:lineRule="auto"/>
        <w:ind w:left="2688" w:hanging="701"/>
        <w:jc w:val="both"/>
        <w:rPr>
          <w:rFonts w:ascii="DFKai-SB" w:cs="DFKai-SB" w:eastAsia="DFKai-SB" w:hAnsi="DFKai-SB"/>
        </w:rPr>
      </w:pPr>
      <w:r w:rsidDel="00000000" w:rsidR="00000000" w:rsidRPr="00000000">
        <w:rPr>
          <w:rFonts w:ascii="DFKai-SB" w:cs="DFKai-SB" w:eastAsia="DFKai-SB" w:hAnsi="DFKai-SB"/>
          <w:rtl w:val="0"/>
        </w:rPr>
        <w:t xml:space="preserve">註：1.如乙方之受雇者為實際創作人，請參考使用附錄著作權歸屬約定書範本2-1。</w:t>
      </w:r>
    </w:p>
    <w:p w:rsidR="00000000" w:rsidDel="00000000" w:rsidP="00000000" w:rsidRDefault="00000000" w:rsidRPr="00000000" w14:paraId="000001E9">
      <w:pPr>
        <w:spacing w:line="400" w:lineRule="auto"/>
        <w:ind w:left="2715" w:hanging="238.0000000000001"/>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2.如乙方之受聘者為實際創作人，請參考使用附錄著作權歸屬約定書範本2-2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tl w:val="0"/>
        </w:rPr>
      </w:r>
    </w:p>
    <w:p w:rsidR="00000000" w:rsidDel="00000000" w:rsidP="00000000" w:rsidRDefault="00000000" w:rsidRPr="00000000" w14:paraId="000001EA">
      <w:pPr>
        <w:spacing w:line="400" w:lineRule="auto"/>
        <w:ind w:left="1966" w:hanging="285.99999999999994"/>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③</w:t>
      </w:r>
      <w:r w:rsidDel="00000000" w:rsidR="00000000" w:rsidRPr="00000000">
        <w:rPr>
          <w:rFonts w:ascii="DFKai-SB" w:cs="DFKai-SB" w:eastAsia="DFKai-SB" w:hAnsi="DFKai-SB"/>
          <w:sz w:val="28"/>
          <w:szCs w:val="28"/>
          <w:rtl w:val="0"/>
        </w:rPr>
        <w:t xml:space="preserve">乙方非實際創作人，且未享有著作財產權者，乙方負有為甲方取得著作財產權之義務</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乙方並應於契約約定期限內將著作權歸屬約定書</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著作財產權讓與書交付甲方收存。</w:t>
      </w:r>
    </w:p>
    <w:p w:rsidR="00000000" w:rsidDel="00000000" w:rsidP="00000000" w:rsidRDefault="00000000" w:rsidRPr="00000000" w14:paraId="000001EB">
      <w:pPr>
        <w:spacing w:line="400" w:lineRule="auto"/>
        <w:ind w:left="2673" w:hanging="686"/>
        <w:jc w:val="both"/>
        <w:rPr>
          <w:rFonts w:ascii="DFKai-SB" w:cs="DFKai-SB" w:eastAsia="DFKai-SB" w:hAnsi="DFKai-SB"/>
        </w:rPr>
      </w:pPr>
      <w:r w:rsidDel="00000000" w:rsidR="00000000" w:rsidRPr="00000000">
        <w:rPr>
          <w:rFonts w:ascii="DFKai-SB" w:cs="DFKai-SB" w:eastAsia="DFKai-SB" w:hAnsi="DFKai-SB"/>
          <w:rtl w:val="0"/>
        </w:rPr>
        <w:t xml:space="preserve">註：1.如乙方之受雇者為著作財產權人，請參考使用附錄著作權歸屬約定書範本2-1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著作財產權讓與書範本3-1。</w:t>
      </w:r>
    </w:p>
    <w:p w:rsidR="00000000" w:rsidDel="00000000" w:rsidP="00000000" w:rsidRDefault="00000000" w:rsidRPr="00000000" w14:paraId="000001EC">
      <w:pPr>
        <w:spacing w:line="400" w:lineRule="auto"/>
        <w:ind w:left="2715" w:hanging="238.0000000000001"/>
        <w:rPr>
          <w:rFonts w:ascii="DFKai-SB" w:cs="DFKai-SB" w:eastAsia="DFKai-SB" w:hAnsi="DFKai-SB"/>
          <w:sz w:val="28"/>
          <w:szCs w:val="28"/>
        </w:rPr>
      </w:pPr>
      <w:r w:rsidDel="00000000" w:rsidR="00000000" w:rsidRPr="00000000">
        <w:rPr>
          <w:rFonts w:ascii="DFKai-SB" w:cs="DFKai-SB" w:eastAsia="DFKai-SB" w:hAnsi="DFKai-SB"/>
          <w:rtl w:val="0"/>
        </w:rPr>
        <w:t xml:space="preserve">2.如乙方之受聘者為著作財產權人，請參考使用附錄著作權歸屬約定書範本2-2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2-3</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著作財產權讓與書範本3-2。</w:t>
      </w:r>
      <w:r w:rsidDel="00000000" w:rsidR="00000000" w:rsidRPr="00000000">
        <w:rPr>
          <w:rtl w:val="0"/>
        </w:rPr>
      </w:r>
    </w:p>
    <w:p w:rsidR="00000000" w:rsidDel="00000000" w:rsidP="00000000" w:rsidRDefault="00000000" w:rsidRPr="00000000" w14:paraId="000001ED">
      <w:pPr>
        <w:spacing w:line="400" w:lineRule="auto"/>
        <w:ind w:left="1740"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(2)甲方依本契約取得之著作財產權，於乙方依本契約履約完成者，乙方或該著作之實際創作人得以書面載明授權期間、授權區域、權利範圍、利用目的、方法</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授權金或其他回饋計畫等，向甲方申請授權利用。但乙方利用目的、方式或其他授權內容違反甲方訂定採購契約之目的或政策者，甲方得拒絕授權。</w:t>
      </w:r>
    </w:p>
    <w:p w:rsidR="00000000" w:rsidDel="00000000" w:rsidP="00000000" w:rsidRDefault="00000000" w:rsidRPr="00000000" w14:paraId="000001EE">
      <w:pPr>
        <w:spacing w:line="400" w:lineRule="auto"/>
        <w:ind w:left="1740" w:hanging="4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EF">
      <w:pPr>
        <w:spacing w:line="400" w:lineRule="auto"/>
        <w:ind w:left="1406"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□4.甲方為著作人，並享有著作人格權及著作財產權：</w:t>
      </w:r>
    </w:p>
    <w:p w:rsidR="00000000" w:rsidDel="00000000" w:rsidP="00000000" w:rsidRDefault="00000000" w:rsidRPr="00000000" w14:paraId="000001F0">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(如無須約定全部著作以甲方為著作人，請依個案實際需求，僅填寫須約定之部分著作)，以甲方為著作人。</w:t>
      </w:r>
    </w:p>
    <w:p w:rsidR="00000000" w:rsidDel="00000000" w:rsidP="00000000" w:rsidRDefault="00000000" w:rsidRPr="00000000" w14:paraId="000001F1">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(2)甲方依本契約取得之著作財產權，於乙方依本契約履約完成者，乙方或該著作之實際創作人得以書面載明授權期間、授權區域、權利範圍、利用目的、方法</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授權金或其他回饋計畫等，向甲方申請授權利用。但乙方利用目的、方式或其他授權內容違反甲方訂定採購契約之目的或政策者，甲方得拒絕授權。</w:t>
      </w:r>
    </w:p>
    <w:p w:rsidR="00000000" w:rsidDel="00000000" w:rsidP="00000000" w:rsidRDefault="00000000" w:rsidRPr="00000000" w14:paraId="000001F2">
      <w:pPr>
        <w:spacing w:line="400" w:lineRule="auto"/>
        <w:ind w:left="1416"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□5.甲方與乙方為共同著作人：</w:t>
      </w:r>
    </w:p>
    <w:p w:rsidR="00000000" w:rsidDel="00000000" w:rsidP="00000000" w:rsidRDefault="00000000" w:rsidRPr="00000000" w14:paraId="000001F3">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(1)依第3款所勾選之□全部著作 □部分著作</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(如無須約定全部著作以甲方與乙方為共同著作人，請依個案實際需求，僅填寫須約定之部分著作)，以甲方與乙方為共同著作人。</w:t>
      </w:r>
    </w:p>
    <w:p w:rsidR="00000000" w:rsidDel="00000000" w:rsidP="00000000" w:rsidRDefault="00000000" w:rsidRPr="00000000" w14:paraId="000001F4">
      <w:pPr>
        <w:spacing w:line="400" w:lineRule="auto"/>
        <w:ind w:left="1734" w:hanging="41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w:t>
      </w:r>
      <w:r w:rsidDel="00000000" w:rsidR="00000000" w:rsidRPr="00000000">
        <w:rPr>
          <w:rFonts w:ascii="Gungsuh" w:cs="Gungsuh" w:eastAsia="Gungsuh" w:hAnsi="Gungsuh"/>
          <w:sz w:val="28"/>
          <w:szCs w:val="28"/>
          <w:rtl w:val="0"/>
        </w:rPr>
        <w:t xml:space="preserve">著作財產權享有之比例、授權範圍、後續衍生著作獲利之分攤內容，由甲方於招標時載明</w:t>
      </w:r>
      <w:r w:rsidDel="00000000" w:rsidR="00000000" w:rsidRPr="00000000">
        <w:rPr>
          <w:rFonts w:ascii="DFKai-SB" w:cs="DFKai-SB" w:eastAsia="DFKai-SB" w:hAnsi="DFKai-SB"/>
          <w:sz w:val="28"/>
          <w:szCs w:val="28"/>
          <w:rtl w:val="0"/>
        </w:rPr>
        <w:t xml:space="preserve">；除讓與其應有部分、對第三人為專屬授權及設定質權外，</w:t>
      </w:r>
      <w:r w:rsidDel="00000000" w:rsidR="00000000" w:rsidRPr="00000000">
        <w:rPr>
          <w:rFonts w:ascii="Gungsuh" w:cs="Gungsuh" w:eastAsia="Gungsuh" w:hAnsi="Gungsuh"/>
          <w:sz w:val="28"/>
          <w:szCs w:val="28"/>
          <w:rtl w:val="0"/>
        </w:rPr>
        <w:t xml:space="preserve">無須徵得他方之同意，即得各自獨立利用著作或授權他人利用。如無其他約定，則就利用之結果，損益各自分擔。</w:t>
      </w:r>
      <w:r w:rsidDel="00000000" w:rsidR="00000000" w:rsidRPr="00000000">
        <w:rPr>
          <w:rtl w:val="0"/>
        </w:rPr>
      </w:r>
    </w:p>
    <w:p w:rsidR="00000000" w:rsidDel="00000000" w:rsidP="00000000" w:rsidRDefault="00000000" w:rsidRPr="00000000" w14:paraId="000001F5">
      <w:pPr>
        <w:spacing w:line="400" w:lineRule="auto"/>
        <w:ind w:left="1133"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本案如有利用他人之著作如音樂、攝影、圖形、視聽、錄音、戲劇、舞蹈、美術、翻譯及其他著作時，乙方應取得該著作之著作財產權人同意其著作於本契約所完成之著作，甲方及甲方授權之人得依本款第1目內容為相關利用之約定，乙方並應將上開授權同意書交付甲方。甲方利用履約成果時，</w:t>
      </w:r>
      <w:r w:rsidDel="00000000" w:rsidR="00000000" w:rsidRPr="00000000">
        <w:rPr>
          <w:rFonts w:ascii="Gungsuh" w:cs="Gungsuh" w:eastAsia="Gungsuh" w:hAnsi="Gungsuh"/>
          <w:sz w:val="28"/>
          <w:szCs w:val="28"/>
          <w:rtl w:val="0"/>
        </w:rPr>
        <w:t xml:space="preserve">除著作人明示不具名外，應</w:t>
      </w:r>
      <w:r w:rsidDel="00000000" w:rsidR="00000000" w:rsidRPr="00000000">
        <w:rPr>
          <w:rFonts w:ascii="DFKai-SB" w:cs="DFKai-SB" w:eastAsia="DFKai-SB" w:hAnsi="DFKai-SB"/>
          <w:sz w:val="28"/>
          <w:szCs w:val="28"/>
          <w:rtl w:val="0"/>
        </w:rPr>
        <w:t xml:space="preserve">以適當方式表示著作人姓名或名稱。「文化藝術工作者及事業著作權保障辦法」第4條關於著作人格權規定，依著作利用之目的及方法，</w:t>
      </w:r>
      <w:r w:rsidDel="00000000" w:rsidR="00000000" w:rsidRPr="00000000">
        <w:rPr>
          <w:rFonts w:ascii="Gungsuh" w:cs="Gungsuh" w:eastAsia="Gungsuh" w:hAnsi="Gungsuh"/>
          <w:sz w:val="28"/>
          <w:szCs w:val="28"/>
          <w:rtl w:val="0"/>
        </w:rPr>
        <w:t xml:space="preserve">於表示顯有困難，或不違反社會使用慣例者，得省略著作人之姓名或名稱。</w:t>
      </w:r>
      <w:r w:rsidDel="00000000" w:rsidR="00000000" w:rsidRPr="00000000">
        <w:rPr>
          <w:rtl w:val="0"/>
        </w:rPr>
      </w:r>
    </w:p>
    <w:p w:rsidR="00000000" w:rsidDel="00000000" w:rsidP="00000000" w:rsidRDefault="00000000" w:rsidRPr="00000000" w14:paraId="000001F6">
      <w:pPr>
        <w:spacing w:line="400" w:lineRule="auto"/>
        <w:ind w:left="1538" w:hanging="390.99999999999994"/>
        <w:jc w:val="both"/>
        <w:rPr>
          <w:rFonts w:ascii="DFKai-SB" w:cs="DFKai-SB" w:eastAsia="DFKai-SB" w:hAnsi="DFKai-SB"/>
          <w:sz w:val="28"/>
          <w:szCs w:val="28"/>
        </w:rPr>
      </w:pPr>
      <w:r w:rsidDel="00000000" w:rsidR="00000000" w:rsidRPr="00000000">
        <w:rPr>
          <w:rFonts w:ascii="DFKai-SB" w:cs="DFKai-SB" w:eastAsia="DFKai-SB" w:hAnsi="DFKai-SB"/>
          <w:rtl w:val="0"/>
        </w:rPr>
        <w:t xml:space="preserve">註：請參考使用附錄著作財產權授權書範本1-2~1-5。</w:t>
      </w:r>
      <w:r w:rsidDel="00000000" w:rsidR="00000000" w:rsidRPr="00000000">
        <w:rPr>
          <w:rtl w:val="0"/>
        </w:rPr>
      </w:r>
    </w:p>
    <w:p w:rsidR="00000000" w:rsidDel="00000000" w:rsidP="00000000" w:rsidRDefault="00000000" w:rsidRPr="00000000" w14:paraId="000001F7">
      <w:pPr>
        <w:spacing w:line="400" w:lineRule="auto"/>
        <w:ind w:left="1133" w:hanging="28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000000" w:rsidDel="00000000" w:rsidP="00000000" w:rsidRDefault="00000000" w:rsidRPr="00000000" w14:paraId="000001F8">
      <w:pPr>
        <w:spacing w:line="400" w:lineRule="auto"/>
        <w:ind w:left="1135"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本案履約成果可供甲方申請商標或專利，如該著作係乙方之受雇人或受聘人所完成，乙方有告知受雇人或受聘人上開情事之義務。乙方應提供或協助甲方取得申請商標或專利所需相關文件檔案，並應約定甲方為商標或專利申請人。</w:t>
      </w:r>
    </w:p>
    <w:p w:rsidR="00000000" w:rsidDel="00000000" w:rsidP="00000000" w:rsidRDefault="00000000" w:rsidRPr="00000000" w14:paraId="000001F9">
      <w:pPr>
        <w:spacing w:line="400" w:lineRule="auto"/>
        <w:ind w:left="849" w:hanging="56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(五)乙方履約結果涉及履約標的所產出除著作權以外之智慧財產權（包含專利權、商標權、積體電路電路布局權、營業秘密等）者：</w:t>
      </w:r>
    </w:p>
    <w:p w:rsidR="00000000" w:rsidDel="00000000" w:rsidP="00000000" w:rsidRDefault="00000000" w:rsidRPr="00000000" w14:paraId="000001FA">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□甲方取得部分權利（內容由業務單位載明）。</w:t>
      </w:r>
    </w:p>
    <w:p w:rsidR="00000000" w:rsidDel="00000000" w:rsidP="00000000" w:rsidRDefault="00000000" w:rsidRPr="00000000" w14:paraId="000001FB">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□甲方取得全部權利。</w:t>
      </w:r>
    </w:p>
    <w:p w:rsidR="00000000" w:rsidDel="00000000" w:rsidP="00000000" w:rsidRDefault="00000000" w:rsidRPr="00000000" w14:paraId="000001FC">
      <w:pPr>
        <w:spacing w:line="400" w:lineRule="auto"/>
        <w:ind w:left="720" w:firstLine="12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□甲方取得授權（內容由業務單位載明）。</w:t>
      </w:r>
    </w:p>
    <w:p w:rsidR="00000000" w:rsidDel="00000000" w:rsidP="00000000" w:rsidRDefault="00000000" w:rsidRPr="00000000" w14:paraId="000001FD">
      <w:pPr>
        <w:spacing w:line="400" w:lineRule="auto"/>
        <w:ind w:left="1346" w:hanging="495.99999999999994"/>
        <w:jc w:val="both"/>
        <w:rPr>
          <w:rFonts w:ascii="DFKai-SB" w:cs="DFKai-SB" w:eastAsia="DFKai-SB" w:hAnsi="DFKai-SB"/>
          <w:u w:val="single"/>
        </w:rPr>
      </w:pPr>
      <w:r w:rsidDel="00000000" w:rsidR="00000000" w:rsidRPr="00000000">
        <w:rPr>
          <w:rFonts w:ascii="DFKai-SB" w:cs="DFKai-SB" w:eastAsia="DFKai-SB" w:hAnsi="DFKai-SB"/>
          <w:sz w:val="28"/>
          <w:szCs w:val="28"/>
          <w:rtl w:val="0"/>
        </w:rPr>
        <w:t xml:space="preserve">註：此部分僅甲方於採購契約中有要求乙方提出著作權以外之智慧財產權時，方有適用；如果採購契約中並無要求乙方提出專利等智慧財產權時，本款請刪除。</w:t>
      </w:r>
      <w:r w:rsidDel="00000000" w:rsidR="00000000" w:rsidRPr="00000000">
        <w:rPr>
          <w:rtl w:val="0"/>
        </w:rPr>
      </w:r>
    </w:p>
    <w:p w:rsidR="00000000" w:rsidDel="00000000" w:rsidP="00000000" w:rsidRDefault="00000000" w:rsidRPr="00000000" w14:paraId="000001F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(六)除另有規定外，乙方如在契約使用專利品，或專利性履約方法，或涉及著作權時，其有關之專利及著作權益，概由乙方依照有關法令規定處理，其費用亦由乙方負擔。</w:t>
      </w:r>
    </w:p>
    <w:p w:rsidR="00000000" w:rsidDel="00000000" w:rsidP="00000000" w:rsidRDefault="00000000" w:rsidRPr="00000000" w14:paraId="000001F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(七)甲方及乙方應採取必要之措施，以保障他方免於因契約之履行而遭第三人請求損害賠償。其有致第三人損害者，應由造成損害原因之一方負責賠償。</w:t>
      </w:r>
    </w:p>
    <w:p w:rsidR="00000000" w:rsidDel="00000000" w:rsidP="00000000" w:rsidRDefault="00000000" w:rsidRPr="00000000" w14:paraId="0000020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(八)甲方對於乙方、分包廠商及其人員因履約所致之人體傷亡或財物損失，不負賠償責任。對於人體傷亡或財物損失之風險，乙方應投保必要之保險。</w:t>
      </w:r>
    </w:p>
    <w:p w:rsidR="00000000" w:rsidDel="00000000" w:rsidP="00000000" w:rsidRDefault="00000000" w:rsidRPr="00000000" w14:paraId="0000020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(九)乙方依契約規定應履行之責任，不因甲方對於乙方履約事項之審查、認可或核准行為而減少或免除。</w:t>
      </w:r>
    </w:p>
    <w:p w:rsidR="00000000" w:rsidDel="00000000" w:rsidP="00000000" w:rsidRDefault="00000000" w:rsidRPr="00000000" w14:paraId="0000020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(十)因可歸責於一方之事由，致他方遭受損害者，一方應負賠償責任，其認定有爭議者，依照爭議處理條款辦理。</w:t>
      </w:r>
    </w:p>
    <w:p w:rsidR="00000000" w:rsidDel="00000000" w:rsidP="00000000" w:rsidRDefault="00000000" w:rsidRPr="00000000" w14:paraId="00000203">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1.損害賠償之範圍，依民法第216條第1項規定，以填補他方所受損害及所失利益為限。□但非因故意或重大過失所致之損害，契約雙方所負賠償責任不包括「所失利益」（得由甲方於招標時勾選）。</w:t>
      </w:r>
    </w:p>
    <w:p w:rsidR="00000000" w:rsidDel="00000000" w:rsidP="00000000" w:rsidRDefault="00000000" w:rsidRPr="00000000" w14:paraId="00000204">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2.除第8條第16款第5目、第13條及第14條第12款約定之違約金外，損害賠償金額上限為：（甲方欲訂上限者，請於招標時載明）</w:t>
      </w:r>
    </w:p>
    <w:p w:rsidR="00000000" w:rsidDel="00000000" w:rsidP="00000000" w:rsidRDefault="00000000" w:rsidRPr="00000000" w14:paraId="00000205">
      <w:pPr>
        <w:spacing w:line="360" w:lineRule="auto"/>
        <w:ind w:left="1362"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w:t>
      </w:r>
    </w:p>
    <w:p w:rsidR="00000000" w:rsidDel="00000000" w:rsidP="00000000" w:rsidRDefault="00000000" w:rsidRPr="00000000" w14:paraId="00000206">
      <w:pPr>
        <w:spacing w:line="360" w:lineRule="auto"/>
        <w:ind w:left="1362"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□契約價金總額之__倍。</w:t>
      </w:r>
    </w:p>
    <w:p w:rsidR="00000000" w:rsidDel="00000000" w:rsidP="00000000" w:rsidRDefault="00000000" w:rsidRPr="00000000" w14:paraId="00000207">
      <w:pPr>
        <w:spacing w:line="360" w:lineRule="auto"/>
        <w:ind w:left="1362"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□契約價金總額之__％。</w:t>
      </w:r>
    </w:p>
    <w:p w:rsidR="00000000" w:rsidDel="00000000" w:rsidP="00000000" w:rsidRDefault="00000000" w:rsidRPr="00000000" w14:paraId="00000208">
      <w:pPr>
        <w:spacing w:line="360" w:lineRule="auto"/>
        <w:ind w:left="1362" w:hanging="34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□固定金額__元。</w:t>
      </w:r>
    </w:p>
    <w:p w:rsidR="00000000" w:rsidDel="00000000" w:rsidP="00000000" w:rsidRDefault="00000000" w:rsidRPr="00000000" w14:paraId="00000209">
      <w:pPr>
        <w:spacing w:line="400" w:lineRule="auto"/>
        <w:ind w:left="993" w:hanging="142.0000000000000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000000" w:rsidDel="00000000" w:rsidP="00000000" w:rsidRDefault="00000000" w:rsidRPr="00000000" w14:paraId="0000020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(十一)乙方履約有瑕疵時，應於接獲甲方通知後自費予以修正或重做。但以該通知不逾履約結果驗收後1年內者為限。其屬部分驗收者，亦同。</w:t>
      </w:r>
    </w:p>
    <w:p w:rsidR="00000000" w:rsidDel="00000000" w:rsidP="00000000" w:rsidRDefault="00000000" w:rsidRPr="00000000" w14:paraId="0000020B">
      <w:pPr>
        <w:spacing w:line="400" w:lineRule="auto"/>
        <w:ind w:left="1134" w:hanging="85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甲方依乙方履約結果辦理另案採購，因乙方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000000" w:rsidDel="00000000" w:rsidP="00000000" w:rsidRDefault="00000000" w:rsidRPr="00000000" w14:paraId="0000020C">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(十三)連帶保證人應保證乙方依契約履行義務，如有不能履約情事，即續負履行義務，並就甲方因此所生損失，負連帶賠償責任。</w:t>
      </w:r>
    </w:p>
    <w:p w:rsidR="00000000" w:rsidDel="00000000" w:rsidP="00000000" w:rsidRDefault="00000000" w:rsidRPr="00000000" w14:paraId="0000020D">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連帶保證人經甲方通知代乙方履行義務者，有關乙方之一切權利，包括尚待履約部分之契約價金，一併移轉由該保證人概括承受，本契約並繼續有效。乙方之保證金及已履約而尚未支付之契約價金，如無不支付或不發還之情形，得依原契約規定支付或發還乙方。</w:t>
      </w:r>
    </w:p>
    <w:p w:rsidR="00000000" w:rsidDel="00000000" w:rsidP="00000000" w:rsidRDefault="00000000" w:rsidRPr="00000000" w14:paraId="0000020E">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(十五)乙方與其連帶保證人如有債權或債務等糾紛，應自行協調或循法律途徑解決。</w:t>
      </w:r>
    </w:p>
    <w:p w:rsidR="00000000" w:rsidDel="00000000" w:rsidP="00000000" w:rsidRDefault="00000000" w:rsidRPr="00000000" w14:paraId="0000020F">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(十六)派駐勞工：</w:t>
      </w:r>
    </w:p>
    <w:p w:rsidR="00000000" w:rsidDel="00000000" w:rsidP="00000000" w:rsidRDefault="00000000" w:rsidRPr="00000000" w14:paraId="00000210">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保證其派至甲方提供勞務之派駐勞工於甲方工作期間以及本契約終止後，在未取得甲方之書面同意前，不得向任何人、單位或團體透露任何業務上需保密之文件及資料。且乙方保證所派駐勞工於契約終止(或解除)時，應交還甲方所屬財產，及在履約期間所持有之需保密之文件及資料，派駐勞工應於到任當日，將已簽署之保密同意書/保密切結書提交甲方。</w:t>
      </w:r>
    </w:p>
    <w:p w:rsidR="00000000" w:rsidDel="00000000" w:rsidP="00000000" w:rsidRDefault="00000000" w:rsidRPr="00000000" w14:paraId="00000211">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2.前目所稱保密之文件及資料，係指：</w:t>
      </w:r>
    </w:p>
    <w:p w:rsidR="00000000" w:rsidDel="00000000" w:rsidP="00000000" w:rsidRDefault="00000000" w:rsidRPr="00000000" w14:paraId="00000212">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(1)甲方在業務上定義為密、機密、極機密或絕對機密之一切文件及資料，包括與其業務或研究開發有關之內容。</w:t>
      </w:r>
    </w:p>
    <w:p w:rsidR="00000000" w:rsidDel="00000000" w:rsidP="00000000" w:rsidRDefault="00000000" w:rsidRPr="00000000" w14:paraId="00000213">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(2)與乙方派至甲方提供勞務之派駐勞工的工作有關，其成果尚不足以對外公布之資料、訊息及文件。</w:t>
      </w:r>
    </w:p>
    <w:p w:rsidR="00000000" w:rsidDel="00000000" w:rsidP="00000000" w:rsidRDefault="00000000" w:rsidRPr="00000000" w14:paraId="00000214">
      <w:pPr>
        <w:spacing w:line="400" w:lineRule="auto"/>
        <w:ind w:left="1588" w:hanging="45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(3)依法令須保密或受保護之文件及資料，例如個人資料保護法所規定者。</w:t>
      </w:r>
    </w:p>
    <w:p w:rsidR="00000000" w:rsidDel="00000000" w:rsidP="00000000" w:rsidRDefault="00000000" w:rsidRPr="00000000" w14:paraId="0000021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乙方不得指派甲方首長之配偶及三親等以內血親、姻親，擔任甲方及其所屬機關之派駐勞工，且不得指派甲方各級單位主管及採購案件採購人員之配偶及三親等以內血親、姻親，擔任各該單位之派駐勞工。如有違反上開迴避進用規定情事，甲方應通知乙方限期改正，並作為違約處罰之事由。</w:t>
      </w:r>
    </w:p>
    <w:p w:rsidR="00000000" w:rsidDel="00000000" w:rsidP="00000000" w:rsidRDefault="00000000" w:rsidRPr="00000000" w14:paraId="00000216">
      <w:pPr>
        <w:spacing w:line="400" w:lineRule="auto"/>
        <w:ind w:left="1135"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(十七)甲方不得於本契約納列提供甲方使用之公務車輛、提供甲方人員使用之影印機、電腦設備、行動電話(含門號)、傳真機及其他應由甲方人員自備之辦公設施及其耗材。</w:t>
      </w:r>
    </w:p>
    <w:p w:rsidR="00000000" w:rsidDel="00000000" w:rsidP="00000000" w:rsidRDefault="00000000" w:rsidRPr="00000000" w14:paraId="00000217">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18">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第十五條  契約變更及轉讓</w:t>
      </w:r>
    </w:p>
    <w:p w:rsidR="00000000" w:rsidDel="00000000" w:rsidP="00000000" w:rsidRDefault="00000000" w:rsidRPr="00000000" w14:paraId="0000021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甲方於必要時得於契約所約定之範圍內通知乙方變更契約(含新增項目)，乙方於接獲通知後，除雙方另有協議外，應於10日內向甲方提出契約標的、價金、履約期限、付款期程或其他契約內容須變更之相關文件。契約價金之變更，其底價依採購法第46條第1項之規定。</w:t>
      </w:r>
    </w:p>
    <w:p w:rsidR="00000000" w:rsidDel="00000000" w:rsidP="00000000" w:rsidRDefault="00000000" w:rsidRPr="00000000" w14:paraId="0000021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(二)乙方於甲方接受其所提出須變更之相關文件前，不得自行變更契約。除甲方另有請求者外，乙方不得因前款之通知而遲延其履約期限。</w:t>
      </w:r>
    </w:p>
    <w:p w:rsidR="00000000" w:rsidDel="00000000" w:rsidP="00000000" w:rsidRDefault="00000000" w:rsidRPr="00000000" w14:paraId="0000021B">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(三)甲方於接受乙方所提出須變更之事項前即請求乙方先行施作或供應，其後未依原通知辦理契約變更或僅部分辦理者，應補償乙方所增加之必要費用。</w:t>
      </w:r>
    </w:p>
    <w:p w:rsidR="00000000" w:rsidDel="00000000" w:rsidP="00000000" w:rsidRDefault="00000000" w:rsidRPr="00000000" w14:paraId="0000021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約定之採購標的，其有下列情形之一者，乙方得敘明理由，檢附效益及價格比較表，徵得甲方書面同意後，以其他效益相同或較優者代之。但不得據以增加契約價金。其因而減省乙方履約費用者，應自契約價金中扣除。</w:t>
      </w:r>
    </w:p>
    <w:p w:rsidR="00000000" w:rsidDel="00000000" w:rsidP="00000000" w:rsidRDefault="00000000" w:rsidRPr="00000000" w14:paraId="0000021D">
      <w:pPr>
        <w:spacing w:line="400" w:lineRule="auto"/>
        <w:ind w:left="152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1.契約原標示之廠牌或型號不再製造或供應。</w:t>
      </w:r>
    </w:p>
    <w:p w:rsidR="00000000" w:rsidDel="00000000" w:rsidP="00000000" w:rsidRDefault="00000000" w:rsidRPr="00000000" w14:paraId="0000021E">
      <w:pPr>
        <w:spacing w:line="400" w:lineRule="auto"/>
        <w:ind w:left="152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2.契約原標示之分包廠商不再營業或拒絕供應。</w:t>
      </w:r>
    </w:p>
    <w:p w:rsidR="00000000" w:rsidDel="00000000" w:rsidP="00000000" w:rsidRDefault="00000000" w:rsidRPr="00000000" w14:paraId="0000021F">
      <w:pPr>
        <w:spacing w:line="400" w:lineRule="auto"/>
        <w:ind w:left="152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3.因不可抗力原因必須更換。</w:t>
      </w:r>
    </w:p>
    <w:p w:rsidR="00000000" w:rsidDel="00000000" w:rsidP="00000000" w:rsidRDefault="00000000" w:rsidRPr="00000000" w14:paraId="00000220">
      <w:pPr>
        <w:spacing w:line="400" w:lineRule="auto"/>
        <w:ind w:left="152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4.較契約原標示者更優或對甲方更有利。</w:t>
      </w:r>
    </w:p>
    <w:p w:rsidR="00000000" w:rsidDel="00000000" w:rsidP="00000000" w:rsidRDefault="00000000" w:rsidRPr="00000000" w14:paraId="00000221">
      <w:pPr>
        <w:spacing w:line="40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屬前段第4目情形，而有增加經費之必要，其經甲方綜合評估其總體效益更有利於甲方者，得不受前段序文但書限制。</w:t>
      </w:r>
    </w:p>
    <w:p w:rsidR="00000000" w:rsidDel="00000000" w:rsidP="00000000" w:rsidRDefault="00000000" w:rsidRPr="00000000" w14:paraId="0000022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(五)契約之變更，非經甲方及乙方雙方合意，作成書面紀錄，並簽名或蓋章者，無效。</w:t>
      </w:r>
    </w:p>
    <w:p w:rsidR="00000000" w:rsidDel="00000000" w:rsidP="00000000" w:rsidRDefault="00000000" w:rsidRPr="00000000" w14:paraId="0000022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(六)乙方不得將契約之部分或全部轉讓予他人。但因公司分割或其他類似情形致有轉讓必要，經甲方書面同意轉讓者，不在此限。</w:t>
      </w:r>
    </w:p>
    <w:p w:rsidR="00000000" w:rsidDel="00000000" w:rsidP="00000000" w:rsidRDefault="00000000" w:rsidRPr="00000000" w14:paraId="00000224">
      <w:pPr>
        <w:spacing w:line="400" w:lineRule="auto"/>
        <w:ind w:left="851" w:hanging="10.99999999999994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乙方依公司法、企業併購法分割，受讓契約之公司（以受讓營業者為限），其資格條件應符合原招標文件規定，且應提出下列文件之一：</w:t>
      </w:r>
    </w:p>
    <w:p w:rsidR="00000000" w:rsidDel="00000000" w:rsidP="00000000" w:rsidRDefault="00000000" w:rsidRPr="00000000" w14:paraId="0000022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1.原訂約廠商分割後存續者，其同意負連帶履行本契約責任之文件；</w:t>
      </w:r>
    </w:p>
    <w:p w:rsidR="00000000" w:rsidDel="00000000" w:rsidP="00000000" w:rsidRDefault="00000000" w:rsidRPr="00000000" w14:paraId="00000226">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2.原訂約廠商分割後消滅者，受讓契約公司以外之其他受讓原訂約廠商營業之既存及新設公司同意負連帶履行本契約責任之文件。</w:t>
      </w:r>
    </w:p>
    <w:p w:rsidR="00000000" w:rsidDel="00000000" w:rsidP="00000000" w:rsidRDefault="00000000" w:rsidRPr="00000000" w14:paraId="00000227">
      <w:pPr>
        <w:spacing w:line="400" w:lineRule="auto"/>
        <w:ind w:left="851" w:right="85" w:hanging="567"/>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28">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第十六條  契約終止解除及暫停執行</w:t>
      </w:r>
    </w:p>
    <w:p w:rsidR="00000000" w:rsidDel="00000000" w:rsidP="00000000" w:rsidRDefault="00000000" w:rsidRPr="00000000" w14:paraId="0000022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(一)乙方履約有下列情形之一者，甲方得以書面通知乙方終止契約或解除契約之部分或全部，且不補償乙方因此所生之損失：</w:t>
      </w:r>
    </w:p>
    <w:p w:rsidR="00000000" w:rsidDel="00000000" w:rsidP="00000000" w:rsidRDefault="00000000" w:rsidRPr="00000000" w14:paraId="0000022A">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1.違反採購法第39條第2項或第3項規定之專案管理廠商。</w:t>
      </w:r>
    </w:p>
    <w:p w:rsidR="00000000" w:rsidDel="00000000" w:rsidP="00000000" w:rsidRDefault="00000000" w:rsidRPr="00000000" w14:paraId="0000022B">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2.有採購法第50條第2項前段規定之情形者。</w:t>
      </w:r>
    </w:p>
    <w:p w:rsidR="00000000" w:rsidDel="00000000" w:rsidP="00000000" w:rsidRDefault="00000000" w:rsidRPr="00000000" w14:paraId="0000022C">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3.有採購法第59條規定得終止或解除契約之情形者。</w:t>
      </w:r>
    </w:p>
    <w:p w:rsidR="00000000" w:rsidDel="00000000" w:rsidP="00000000" w:rsidRDefault="00000000" w:rsidRPr="00000000" w14:paraId="0000022D">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4.違反不得轉包之規定者。</w:t>
      </w:r>
    </w:p>
    <w:p w:rsidR="00000000" w:rsidDel="00000000" w:rsidP="00000000" w:rsidRDefault="00000000" w:rsidRPr="00000000" w14:paraId="0000022E">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5.乙方或其人員犯採購法第87條至第92條規定之罪，經判決有罪確定者。</w:t>
      </w:r>
    </w:p>
    <w:p w:rsidR="00000000" w:rsidDel="00000000" w:rsidP="00000000" w:rsidRDefault="00000000" w:rsidRPr="00000000" w14:paraId="0000022F">
      <w:pPr>
        <w:spacing w:line="400" w:lineRule="auto"/>
        <w:ind w:left="1135" w:hanging="284.00000000000006"/>
        <w:jc w:val="both"/>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6.因可歸責於乙方之事由，致延誤履約期限，有下列情形者（由甲方於招標時勾選；未勾選者，為第1選項）：</w:t>
      </w:r>
      <w:r w:rsidDel="00000000" w:rsidR="00000000" w:rsidRPr="00000000">
        <w:rPr>
          <w:rtl w:val="0"/>
        </w:rPr>
      </w:r>
    </w:p>
    <w:p w:rsidR="00000000" w:rsidDel="00000000" w:rsidP="00000000" w:rsidRDefault="00000000" w:rsidRPr="00000000" w14:paraId="00000230">
      <w:pPr>
        <w:spacing w:line="400" w:lineRule="auto"/>
        <w:ind w:left="1417" w:hanging="330"/>
        <w:jc w:val="both"/>
        <w:rPr>
          <w:rFonts w:ascii="DFKai-SB" w:cs="DFKai-SB" w:eastAsia="DFKai-SB" w:hAnsi="DFKai-SB"/>
          <w:b w:val="1"/>
          <w:sz w:val="28"/>
          <w:szCs w:val="28"/>
        </w:rPr>
      </w:pPr>
      <w:r w:rsidDel="00000000" w:rsidR="00000000" w:rsidRPr="00000000">
        <w:rPr>
          <w:rFonts w:ascii="DFKai-SB" w:cs="DFKai-SB" w:eastAsia="DFKai-SB" w:hAnsi="DFKai-SB"/>
          <w:sz w:val="28"/>
          <w:szCs w:val="28"/>
          <w:u w:val="single"/>
          <w:rtl w:val="0"/>
        </w:rPr>
        <w:t xml:space="preserve">□</w:t>
      </w:r>
      <w:r w:rsidDel="00000000" w:rsidR="00000000" w:rsidRPr="00000000">
        <w:rPr>
          <w:rFonts w:ascii="DFKai-SB" w:cs="DFKai-SB" w:eastAsia="DFKai-SB" w:hAnsi="DFKai-SB"/>
          <w:b w:val="0"/>
          <w:sz w:val="28"/>
          <w:szCs w:val="28"/>
          <w:rtl w:val="0"/>
        </w:rPr>
        <w:t xml:space="preserve">履約進度落後</w:t>
      </w:r>
      <w:r w:rsidDel="00000000" w:rsidR="00000000" w:rsidRPr="00000000">
        <w:rPr>
          <w:rFonts w:ascii="DFKai-SB" w:cs="DFKai-SB" w:eastAsia="DFKai-SB" w:hAnsi="DFKai-SB"/>
          <w:b w:val="0"/>
          <w:sz w:val="28"/>
          <w:szCs w:val="28"/>
          <w:u w:val="single"/>
          <w:rtl w:val="0"/>
        </w:rPr>
        <w:t xml:space="preserve">  </w:t>
      </w:r>
      <w:r w:rsidDel="00000000" w:rsidR="00000000" w:rsidRPr="00000000">
        <w:rPr>
          <w:rFonts w:ascii="DFKai-SB" w:cs="DFKai-SB" w:eastAsia="DFKai-SB" w:hAnsi="DFKai-SB"/>
          <w:b w:val="0"/>
          <w:sz w:val="28"/>
          <w:szCs w:val="28"/>
          <w:rtl w:val="0"/>
        </w:rPr>
        <w:t xml:space="preserve">%(由甲方於招標時載明，未載明者為20%)以上，且日數達十日以上。</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firstLine="1214.9999999999998"/>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百分比之計算方式：</w:t>
      </w:r>
    </w:p>
    <w:p w:rsidR="00000000" w:rsidDel="00000000" w:rsidP="00000000" w:rsidRDefault="00000000" w:rsidRPr="00000000" w14:paraId="00000232">
      <w:pPr>
        <w:spacing w:line="360" w:lineRule="auto"/>
        <w:ind w:left="1888" w:hanging="400"/>
        <w:jc w:val="both"/>
        <w:rPr>
          <w:rFonts w:ascii="DFKai-SB" w:cs="DFKai-SB" w:eastAsia="DFKai-SB" w:hAnsi="DFKai-SB"/>
          <w:b w:val="0"/>
          <w:sz w:val="28"/>
          <w:szCs w:val="28"/>
        </w:rPr>
      </w:pPr>
      <w:r w:rsidDel="00000000" w:rsidR="00000000" w:rsidRPr="00000000">
        <w:rPr>
          <w:rFonts w:ascii="DFKai-SB" w:cs="DFKai-SB" w:eastAsia="DFKai-SB" w:hAnsi="DFKai-SB"/>
          <w:b w:val="0"/>
          <w:sz w:val="28"/>
          <w:szCs w:val="28"/>
          <w:rtl w:val="0"/>
        </w:rPr>
        <w:t xml:space="preserve">(1)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之差值計算；如甲方未訂有履約進度計算方式，依逾期日數計算之。</w:t>
      </w:r>
    </w:p>
    <w:p w:rsidR="00000000" w:rsidDel="00000000" w:rsidP="00000000" w:rsidRDefault="00000000" w:rsidRPr="00000000" w14:paraId="00000233">
      <w:pPr>
        <w:spacing w:line="360" w:lineRule="auto"/>
        <w:ind w:left="1900" w:hanging="414.00000000000006"/>
        <w:jc w:val="both"/>
        <w:rPr>
          <w:rFonts w:ascii="DFKai-SB" w:cs="DFKai-SB" w:eastAsia="DFKai-SB" w:hAnsi="DFKai-SB"/>
          <w:b w:val="0"/>
          <w:sz w:val="28"/>
          <w:szCs w:val="28"/>
        </w:rPr>
      </w:pPr>
      <w:r w:rsidDel="00000000" w:rsidR="00000000" w:rsidRPr="00000000">
        <w:rPr>
          <w:rFonts w:ascii="DFKai-SB" w:cs="DFKai-SB" w:eastAsia="DFKai-SB" w:hAnsi="DFKai-SB"/>
          <w:b w:val="0"/>
          <w:sz w:val="28"/>
          <w:szCs w:val="28"/>
          <w:rtl w:val="0"/>
        </w:rPr>
        <w:t xml:space="preserve">(2)屬已完成履約而逾履約期限，或逾最後履約期限尚未完成履約者，依逾期日數計算之。</w:t>
      </w:r>
    </w:p>
    <w:p w:rsidR="00000000" w:rsidDel="00000000" w:rsidP="00000000" w:rsidRDefault="00000000" w:rsidRPr="00000000" w14:paraId="00000234">
      <w:pPr>
        <w:spacing w:line="400" w:lineRule="auto"/>
        <w:ind w:left="1135" w:hanging="70.99999999999994"/>
        <w:jc w:val="both"/>
        <w:rPr>
          <w:rFonts w:ascii="DFKai-SB" w:cs="DFKai-SB" w:eastAsia="DFKai-SB" w:hAnsi="DFKai-SB"/>
        </w:rPr>
      </w:pPr>
      <w:r w:rsidDel="00000000" w:rsidR="00000000" w:rsidRPr="00000000">
        <w:rPr>
          <w:rFonts w:ascii="DFKai-SB" w:cs="DFKai-SB" w:eastAsia="DFKai-SB" w:hAnsi="DFKai-SB"/>
          <w:sz w:val="28"/>
          <w:szCs w:val="28"/>
          <w:rtl w:val="0"/>
        </w:rPr>
        <w:t xml:space="preserve">□其他：</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tl w:val="0"/>
        </w:rPr>
      </w:r>
    </w:p>
    <w:p w:rsidR="00000000" w:rsidDel="00000000" w:rsidP="00000000" w:rsidRDefault="00000000" w:rsidRPr="00000000" w14:paraId="00000235">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7.偽造或變造契約或履約相關文件，經查明屬實者。</w:t>
      </w:r>
    </w:p>
    <w:p w:rsidR="00000000" w:rsidDel="00000000" w:rsidP="00000000" w:rsidRDefault="00000000" w:rsidRPr="00000000" w14:paraId="00000236">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8.擅自減省工料情節重大者。</w:t>
      </w:r>
    </w:p>
    <w:p w:rsidR="00000000" w:rsidDel="00000000" w:rsidP="00000000" w:rsidRDefault="00000000" w:rsidRPr="00000000" w14:paraId="00000237">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9.無正當理由而不履行契約者。</w:t>
      </w:r>
    </w:p>
    <w:p w:rsidR="00000000" w:rsidDel="00000000" w:rsidP="00000000" w:rsidRDefault="00000000" w:rsidRPr="00000000" w14:paraId="00000238">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10.審查、查驗或驗收不合格，且未於通知期限內依規定辦理者。</w:t>
      </w:r>
    </w:p>
    <w:p w:rsidR="00000000" w:rsidDel="00000000" w:rsidP="00000000" w:rsidRDefault="00000000" w:rsidRPr="00000000" w14:paraId="00000239">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11.有破產或其他重大情事，致無法繼續履約者。</w:t>
      </w:r>
    </w:p>
    <w:p w:rsidR="00000000" w:rsidDel="00000000" w:rsidP="00000000" w:rsidRDefault="00000000" w:rsidRPr="00000000" w14:paraId="0000023A">
      <w:pPr>
        <w:spacing w:line="400" w:lineRule="auto"/>
        <w:ind w:left="1260" w:hanging="40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12.乙方未依契約規定履約，自接獲甲方書面通知之次日起10日內或書面通知所載較長期限內，仍未改善者。</w:t>
      </w:r>
    </w:p>
    <w:p w:rsidR="00000000" w:rsidDel="00000000" w:rsidP="00000000" w:rsidRDefault="00000000" w:rsidRPr="00000000" w14:paraId="0000023B">
      <w:pPr>
        <w:spacing w:line="400" w:lineRule="auto"/>
        <w:ind w:left="1260" w:hanging="40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13.違反本契約第8條第16款第1目、第2目第1子目及第2子目、第17款第3目第1子目（適用勾選本子目選項者）至第3子目、第21款及第14條第16款第3目情形之一，經甲方通知改正而未改正，情節重大者。</w:t>
      </w:r>
    </w:p>
    <w:p w:rsidR="00000000" w:rsidDel="00000000" w:rsidP="00000000" w:rsidRDefault="00000000" w:rsidRPr="00000000" w14:paraId="0000023C">
      <w:pPr>
        <w:spacing w:line="400" w:lineRule="auto"/>
        <w:ind w:left="1260" w:hanging="40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14.違反環境保護或職業安全衛生等有關法令，情節重大者。</w:t>
      </w:r>
    </w:p>
    <w:p w:rsidR="00000000" w:rsidDel="00000000" w:rsidP="00000000" w:rsidRDefault="00000000" w:rsidRPr="00000000" w14:paraId="0000023D">
      <w:pPr>
        <w:spacing w:line="400" w:lineRule="auto"/>
        <w:ind w:left="1260" w:hanging="409.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15.違反法令或其他契約約定之情形，情節重大者。</w:t>
      </w:r>
    </w:p>
    <w:p w:rsidR="00000000" w:rsidDel="00000000" w:rsidP="00000000" w:rsidRDefault="00000000" w:rsidRPr="00000000" w14:paraId="0000023E">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(二)甲方未依前款規定通知乙方終止或解除契約者，乙方仍應依契約規定繼續履約。</w:t>
      </w:r>
    </w:p>
    <w:p w:rsidR="00000000" w:rsidDel="00000000" w:rsidP="00000000" w:rsidRDefault="00000000" w:rsidRPr="00000000" w14:paraId="0000023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契約經依第1款規定或因可歸責於乙方之事由致終止或解除者，甲方得依其所認定之適當方式，自行或洽其他廠商完成被終止或解除之契約；其所增加之費用及損失，由乙方負擔。無洽其他廠商完成之必要者，得扣減或追償契約價金，不發還保證金。甲方有損失者亦同。</w:t>
      </w:r>
    </w:p>
    <w:p w:rsidR="00000000" w:rsidDel="00000000" w:rsidP="00000000" w:rsidRDefault="00000000" w:rsidRPr="00000000" w14:paraId="00000240">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(四)契約因政策變更，乙方依契約繼續履行反而不符公共利益者，甲方得報經上級機關核准，終止或解除部分或全部契約，並補償乙方因此所生之損失。但不包含所失利益。</w:t>
      </w:r>
    </w:p>
    <w:p w:rsidR="00000000" w:rsidDel="00000000" w:rsidP="00000000" w:rsidRDefault="00000000" w:rsidRPr="00000000" w14:paraId="00000241">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(五)依前款規定終止契約者，乙方於接獲甲方通知前已完成且可使用之履約標的，依契約價金給付；僅部分完成尚未能使用之履約標的，甲方得擇下列方式之一洽乙方為之：</w:t>
      </w:r>
    </w:p>
    <w:p w:rsidR="00000000" w:rsidDel="00000000" w:rsidP="00000000" w:rsidRDefault="00000000" w:rsidRPr="00000000" w14:paraId="00000242">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1.繼續予以完成，依契約價金給付。</w:t>
      </w:r>
    </w:p>
    <w:p w:rsidR="00000000" w:rsidDel="00000000" w:rsidP="00000000" w:rsidRDefault="00000000" w:rsidRPr="00000000" w14:paraId="00000243">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2.停止製造、供應或施作。但給付乙方已發生之製造、供應或施作費用及合理之利潤。</w:t>
      </w:r>
    </w:p>
    <w:p w:rsidR="00000000" w:rsidDel="00000000" w:rsidP="00000000" w:rsidRDefault="00000000" w:rsidRPr="00000000" w14:paraId="00000244">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(六)非因政策變更且非可歸責於乙方事由（例如不可抗力之事由所致）而有終止或解除契約必要者，準用前2款規定。</w:t>
      </w:r>
    </w:p>
    <w:p w:rsidR="00000000" w:rsidDel="00000000" w:rsidP="00000000" w:rsidRDefault="00000000" w:rsidRPr="00000000" w14:paraId="0000024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(七)乙方未依契約規定履約者，甲方得隨時通知乙方部分或全部暫停執行，至情況改正後方准恢復履約。乙方不得就暫停執行請求延長履約期限或增加契約價金。</w:t>
      </w:r>
    </w:p>
    <w:p w:rsidR="00000000" w:rsidDel="00000000" w:rsidP="00000000" w:rsidRDefault="00000000" w:rsidRPr="00000000" w14:paraId="0000024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(八)因可歸責於甲方之情形，甲方通知乙方部分或全部暫停：</w:t>
      </w:r>
    </w:p>
    <w:p w:rsidR="00000000" w:rsidDel="00000000" w:rsidP="00000000" w:rsidRDefault="00000000" w:rsidRPr="00000000" w14:paraId="00000247">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1.暫停執行期間累計逾__個月（由甲方於招標時合理訂定，如未填寫，則為2個月）者，甲方應先支付已完成履約部分之價金。</w:t>
      </w:r>
    </w:p>
    <w:p w:rsidR="00000000" w:rsidDel="00000000" w:rsidP="00000000" w:rsidRDefault="00000000" w:rsidRPr="00000000" w14:paraId="0000024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暫停執行期間累計逾__個月（由甲方於招標時合理訂定，如未填寫，則為6個月）者，乙方得通知甲方終止或解除部分或全部契約，並得向甲方請求賠償因契約終止或解除而生之損害。因可歸責於甲方之情形無法開始履約者，亦同。</w:t>
      </w:r>
    </w:p>
    <w:p w:rsidR="00000000" w:rsidDel="00000000" w:rsidP="00000000" w:rsidRDefault="00000000" w:rsidRPr="00000000" w14:paraId="0000024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乙方履約不得對本契約採購案任何人要求、期約、收受或給予賄賂、佣金、比例金、仲介費、後謝金、回扣、餽贈、招待或其他不正利益。分包廠商亦同。違反約定者，甲方得終止或解除契約，並將2倍之不正利益自契約價款中扣除。未能扣除者，通知乙方限期給付之。</w:t>
      </w:r>
    </w:p>
    <w:p w:rsidR="00000000" w:rsidDel="00000000" w:rsidP="00000000" w:rsidRDefault="00000000" w:rsidRPr="00000000" w14:paraId="0000024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(十)本契約終止時，自終止之日起，雙方之權利義務即消滅。契約解除時，溯及契約生效日消滅。雙方並互負相關之保密義務。</w:t>
      </w:r>
    </w:p>
    <w:p w:rsidR="00000000" w:rsidDel="00000000" w:rsidP="00000000" w:rsidRDefault="00000000" w:rsidRPr="00000000" w14:paraId="0000024B">
      <w:pPr>
        <w:spacing w:line="360" w:lineRule="auto"/>
        <w:ind w:left="809" w:hanging="80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(十一)因可歸責於甲方之事由，甲方有延遲付款之情形：</w:t>
      </w:r>
    </w:p>
    <w:p w:rsidR="00000000" w:rsidDel="00000000" w:rsidP="00000000" w:rsidRDefault="00000000" w:rsidRPr="00000000" w14:paraId="0000024C">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1.乙方得向甲方請求加計年息__%（由甲方於招標時合理訂定，如未填寫，則依簽約日中華郵政股份有限公司牌告一年期郵政定期儲金機動利率）之遲延利息。</w:t>
      </w:r>
    </w:p>
    <w:p w:rsidR="00000000" w:rsidDel="00000000" w:rsidP="00000000" w:rsidRDefault="00000000" w:rsidRPr="00000000" w14:paraId="0000024D">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2.延遲付款達__個月（由甲方於招標時合理訂定，如未填寫，則為3個月）者，乙方得通知甲方終止或解除部分或全部契約。</w:t>
      </w:r>
    </w:p>
    <w:p w:rsidR="00000000" w:rsidDel="00000000" w:rsidP="00000000" w:rsidRDefault="00000000" w:rsidRPr="00000000" w14:paraId="0000024E">
      <w:pPr>
        <w:spacing w:line="360" w:lineRule="auto"/>
        <w:ind w:left="809" w:hanging="80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(十二)除契約另有約定外，履行契約需甲方之行為始能完成，因可歸責於甲方之事由而甲方不為其行為時，乙方得定相當期限催告甲方為之。甲方不於前述期限內為其行為者，乙方得通知甲方終止或解除契約。</w:t>
      </w:r>
    </w:p>
    <w:p w:rsidR="00000000" w:rsidDel="00000000" w:rsidP="00000000" w:rsidRDefault="00000000" w:rsidRPr="00000000" w14:paraId="0000024F">
      <w:pPr>
        <w:spacing w:line="400" w:lineRule="auto"/>
        <w:ind w:left="851" w:hanging="85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因契約約定不可抗力之事由，致全部契約暫停執行，暫停執行期間持續逾__個月（由甲方於招標時合理訂定，如未填寫，則為3個月）或累計逾__個月（由甲方於招標時合理訂定，如未填寫，則為6個月）者，契約之一方得通知他方終止或解除契約。</w:t>
      </w:r>
    </w:p>
    <w:p w:rsidR="00000000" w:rsidDel="00000000" w:rsidP="00000000" w:rsidRDefault="00000000" w:rsidRPr="00000000" w14:paraId="00000250">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51">
      <w:pPr>
        <w:spacing w:line="400" w:lineRule="auto"/>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第十七條   爭議處理</w:t>
      </w:r>
    </w:p>
    <w:p w:rsidR="00000000" w:rsidDel="00000000" w:rsidP="00000000" w:rsidRDefault="00000000" w:rsidRPr="00000000" w14:paraId="0000025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(一)甲方與乙方因履約而生爭議者，應依法令及契約規定，考量公共利益及公平合理，本誠信和諧，盡力協調解決之。其未能達成協議者，得以下列方式處理之：</w:t>
      </w:r>
    </w:p>
    <w:p w:rsidR="00000000" w:rsidDel="00000000" w:rsidP="00000000" w:rsidRDefault="00000000" w:rsidRPr="00000000" w14:paraId="00000253">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1.依採購法第85條之1規定向採購申訴審議委員會申請調解。</w:t>
      </w:r>
    </w:p>
    <w:p w:rsidR="00000000" w:rsidDel="00000000" w:rsidP="00000000" w:rsidRDefault="00000000" w:rsidRPr="00000000" w14:paraId="00000254">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2.經契約雙方同意並立訂仲裁協議書後，依本契約約定及仲裁法規定提付仲裁。</w:t>
      </w:r>
    </w:p>
    <w:p w:rsidR="00000000" w:rsidDel="00000000" w:rsidP="00000000" w:rsidRDefault="00000000" w:rsidRPr="00000000" w14:paraId="00000255">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3.提起民事訴訟。</w:t>
      </w:r>
    </w:p>
    <w:p w:rsidR="00000000" w:rsidDel="00000000" w:rsidP="00000000" w:rsidRDefault="00000000" w:rsidRPr="00000000" w14:paraId="00000256">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4.依其他法律申(聲)請調解。</w:t>
      </w:r>
    </w:p>
    <w:p w:rsidR="00000000" w:rsidDel="00000000" w:rsidP="00000000" w:rsidRDefault="00000000" w:rsidRPr="00000000" w14:paraId="00000257">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5.契約雙方合意成立爭議處理小組協調爭議。</w:t>
      </w:r>
    </w:p>
    <w:p w:rsidR="00000000" w:rsidDel="00000000" w:rsidP="00000000" w:rsidRDefault="00000000" w:rsidRPr="00000000" w14:paraId="00000258">
      <w:pPr>
        <w:spacing w:line="400" w:lineRule="auto"/>
        <w:ind w:left="1135" w:right="24"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6.依契約或雙方合意之其他方式處理。</w:t>
      </w:r>
    </w:p>
    <w:p w:rsidR="00000000" w:rsidDel="00000000" w:rsidP="00000000" w:rsidRDefault="00000000" w:rsidRPr="00000000" w14:paraId="00000259">
      <w:pPr>
        <w:spacing w:line="360" w:lineRule="auto"/>
        <w:ind w:left="810" w:hanging="63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(二)依前款第2目提付仲裁者，約定如下：</w:t>
      </w:r>
    </w:p>
    <w:p w:rsidR="00000000" w:rsidDel="00000000" w:rsidP="00000000" w:rsidRDefault="00000000" w:rsidRPr="00000000" w14:paraId="0000025A">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1.由甲方於招標文件及契約預先載明仲裁機構。其未載明者，由契約雙方協議擇定仲裁機構。如未能獲致協議，由甲方指定仲裁機構。上開仲裁機構，除契約雙方另有協議外，應為合法設立之國內仲裁機構。</w:t>
      </w:r>
    </w:p>
    <w:p w:rsidR="00000000" w:rsidDel="00000000" w:rsidP="00000000" w:rsidRDefault="00000000" w:rsidRPr="00000000" w14:paraId="0000025B">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2.仲裁人之選定：</w:t>
      </w:r>
    </w:p>
    <w:p w:rsidR="00000000" w:rsidDel="00000000" w:rsidP="00000000" w:rsidRDefault="00000000" w:rsidRPr="00000000" w14:paraId="0000025C">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(1)當事人雙方應於一方收受他方提付仲裁之通知之次日起14日內，各自從指定之仲裁機構之仲裁人名冊或其他具有仲裁人資格者，分別提出10位以上(含本數)之名單，交予對方。</w:t>
      </w:r>
    </w:p>
    <w:p w:rsidR="00000000" w:rsidDel="00000000" w:rsidP="00000000" w:rsidRDefault="00000000" w:rsidRPr="00000000" w14:paraId="0000025D">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(2)當事人之一方應於收受他方提出名單之次日起14日內，自該名單內選出1位仲裁人，作為他方選定之仲裁人。</w:t>
      </w:r>
    </w:p>
    <w:p w:rsidR="00000000" w:rsidDel="00000000" w:rsidP="00000000" w:rsidRDefault="00000000" w:rsidRPr="00000000" w14:paraId="0000025E">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(3)當事人之一方未依(1)提出名單者，他方得從指定之仲裁機構之仲裁人名冊或其他具有仲裁人資格者，逕行代為選定1位仲裁人。</w:t>
      </w:r>
    </w:p>
    <w:p w:rsidR="00000000" w:rsidDel="00000000" w:rsidP="00000000" w:rsidRDefault="00000000" w:rsidRPr="00000000" w14:paraId="0000025F">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(4)當事人之一方未依(2)自名單內選出仲裁人，作為他方選定之仲裁人者，他方得聲請□法院；□指定之仲裁機構（由甲方於招標時勾選；未勾選者，為指定之仲裁機構）代為自該名單內選定1位仲裁人。</w:t>
      </w:r>
    </w:p>
    <w:p w:rsidR="00000000" w:rsidDel="00000000" w:rsidP="00000000" w:rsidRDefault="00000000" w:rsidRPr="00000000" w14:paraId="00000260">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3.主任仲裁人之選定：</w:t>
      </w:r>
    </w:p>
    <w:p w:rsidR="00000000" w:rsidDel="00000000" w:rsidP="00000000" w:rsidRDefault="00000000" w:rsidRPr="00000000" w14:paraId="00000261">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(1)二位仲裁人經選定之次日起30日內，由□雙方共推；□雙方選定之仲裁人共推（由甲方於招標時勾選）第三仲裁人為主任仲裁人。</w:t>
      </w:r>
    </w:p>
    <w:p w:rsidR="00000000" w:rsidDel="00000000" w:rsidP="00000000" w:rsidRDefault="00000000" w:rsidRPr="00000000" w14:paraId="00000262">
      <w:pPr>
        <w:spacing w:line="360" w:lineRule="auto"/>
        <w:ind w:left="1298" w:hanging="4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(2)未能依(1)共推主任仲裁人者，當事人得聲請□法院；□指定之仲裁機構（由甲方於招標時勾選；未勾選者，為指定之仲裁機構）為之選定。</w:t>
      </w:r>
    </w:p>
    <w:p w:rsidR="00000000" w:rsidDel="00000000" w:rsidP="00000000" w:rsidRDefault="00000000" w:rsidRPr="00000000" w14:paraId="00000263">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4.以□甲方所在地；□其他：____________為仲裁地（由甲方於招標時載明；未載明者，為甲方所在地）。</w:t>
      </w:r>
    </w:p>
    <w:p w:rsidR="00000000" w:rsidDel="00000000" w:rsidP="00000000" w:rsidRDefault="00000000" w:rsidRPr="00000000" w14:paraId="00000264">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5.除契約雙方另有協議外，仲裁程序應公開之，仲裁判斷書雙方均得公開，並同意仲裁機構公開於其網站。</w:t>
      </w:r>
    </w:p>
    <w:p w:rsidR="00000000" w:rsidDel="00000000" w:rsidP="00000000" w:rsidRDefault="00000000" w:rsidRPr="00000000" w14:paraId="00000265">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6.仲裁程序應使用□國語及中文正體字；□其他語文：___________。(由甲方於招標時載明；未載明者，為國語及中文正體字)</w:t>
      </w:r>
    </w:p>
    <w:p w:rsidR="00000000" w:rsidDel="00000000" w:rsidP="00000000" w:rsidRDefault="00000000" w:rsidRPr="00000000" w14:paraId="00000266">
      <w:pPr>
        <w:spacing w:line="360" w:lineRule="auto"/>
        <w:ind w:left="997" w:hanging="291.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7.甲方□同意；□不同意（由甲方於招標時勾選；未勾選者，為不同意）仲裁庭適用衡平原則為判斷。</w:t>
      </w:r>
    </w:p>
    <w:p w:rsidR="00000000" w:rsidDel="00000000" w:rsidP="00000000" w:rsidRDefault="00000000" w:rsidRPr="00000000" w14:paraId="00000267">
      <w:pPr>
        <w:spacing w:line="400" w:lineRule="auto"/>
        <w:ind w:right="2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8.仲裁判斷書應記載事實及理由。</w:t>
      </w:r>
    </w:p>
    <w:p w:rsidR="00000000" w:rsidDel="00000000" w:rsidP="00000000" w:rsidRDefault="00000000" w:rsidRPr="00000000" w14:paraId="00000268">
      <w:pPr>
        <w:spacing w:line="400" w:lineRule="auto"/>
        <w:ind w:left="717" w:hanging="57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(三)依第1款第5目成立爭議處理小組者，約定如下：</w:t>
      </w:r>
    </w:p>
    <w:p w:rsidR="00000000" w:rsidDel="00000000" w:rsidP="00000000" w:rsidRDefault="00000000" w:rsidRPr="00000000" w14:paraId="00000269">
      <w:pPr>
        <w:spacing w:line="400" w:lineRule="auto"/>
        <w:ind w:left="796" w:hanging="36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1.爭議處理小組於爭議發生時成立，得為常設性，或於爭議作成決議後解散。</w:t>
      </w:r>
    </w:p>
    <w:p w:rsidR="00000000" w:rsidDel="00000000" w:rsidP="00000000" w:rsidRDefault="00000000" w:rsidRPr="00000000" w14:paraId="0000026A">
      <w:pPr>
        <w:spacing w:line="400" w:lineRule="auto"/>
        <w:ind w:left="796" w:hanging="36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2.爭議處理小組委員之選定：</w:t>
      </w:r>
    </w:p>
    <w:p w:rsidR="00000000" w:rsidDel="00000000" w:rsidP="00000000" w:rsidRDefault="00000000" w:rsidRPr="00000000" w14:paraId="0000026B">
      <w:pPr>
        <w:spacing w:line="400" w:lineRule="auto"/>
        <w:ind w:left="1276" w:hanging="4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(1)當事人雙方應於協議成立爭議處理小組之次日起10日內，各自提出5位以上(含本數)之名單，交予對方。</w:t>
      </w:r>
    </w:p>
    <w:p w:rsidR="00000000" w:rsidDel="00000000" w:rsidP="00000000" w:rsidRDefault="00000000" w:rsidRPr="00000000" w14:paraId="0000026C">
      <w:pPr>
        <w:spacing w:line="400" w:lineRule="auto"/>
        <w:ind w:left="1276" w:hanging="4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(2)當事人之一方應於收受他方提出名單之次日起10日內，自該名單內選出1位作為委員。</w:t>
      </w:r>
    </w:p>
    <w:p w:rsidR="00000000" w:rsidDel="00000000" w:rsidP="00000000" w:rsidRDefault="00000000" w:rsidRPr="00000000" w14:paraId="0000026D">
      <w:pPr>
        <w:spacing w:line="400" w:lineRule="auto"/>
        <w:ind w:left="1276" w:hanging="4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(3)當事人之一方未依(1)提出名單者，為無法合意成立爭議處理小組。</w:t>
      </w:r>
    </w:p>
    <w:p w:rsidR="00000000" w:rsidDel="00000000" w:rsidP="00000000" w:rsidRDefault="00000000" w:rsidRPr="00000000" w14:paraId="0000026E">
      <w:pPr>
        <w:spacing w:line="400" w:lineRule="auto"/>
        <w:ind w:left="1276" w:hanging="44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(4)當事人之一方未能依(2)自名單內選出委員，且他方不願變更名單者，為無法合意成立爭議處理小組。</w:t>
      </w:r>
    </w:p>
    <w:p w:rsidR="00000000" w:rsidDel="00000000" w:rsidP="00000000" w:rsidRDefault="00000000" w:rsidRPr="00000000" w14:paraId="0000026F">
      <w:pPr>
        <w:spacing w:line="400" w:lineRule="auto"/>
        <w:ind w:left="793" w:hanging="227.0000000000000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3.爭議處理小組召集委員之選定：</w:t>
      </w:r>
    </w:p>
    <w:p w:rsidR="00000000" w:rsidDel="00000000" w:rsidP="00000000" w:rsidRDefault="00000000" w:rsidRPr="00000000" w14:paraId="00000270">
      <w:pPr>
        <w:spacing w:line="400" w:lineRule="auto"/>
        <w:ind w:left="1278" w:hanging="42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(1)二位委員經選定之次日起10日內，由雙方或雙方選定之委員自前目(1)名單中共推1人作為召集委員。</w:t>
      </w:r>
    </w:p>
    <w:p w:rsidR="00000000" w:rsidDel="00000000" w:rsidP="00000000" w:rsidRDefault="00000000" w:rsidRPr="00000000" w14:paraId="00000271">
      <w:pPr>
        <w:spacing w:line="400" w:lineRule="auto"/>
        <w:ind w:left="1278" w:hanging="42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(2)未能依(1)共推召集委員者，為無法合意成立爭議處理小組。</w:t>
      </w:r>
    </w:p>
    <w:p w:rsidR="00000000" w:rsidDel="00000000" w:rsidP="00000000" w:rsidRDefault="00000000" w:rsidRPr="00000000" w14:paraId="00000272">
      <w:pPr>
        <w:spacing w:line="400" w:lineRule="auto"/>
        <w:ind w:left="793" w:hanging="227.0000000000000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000000" w:rsidDel="00000000" w:rsidP="00000000" w:rsidRDefault="00000000" w:rsidRPr="00000000" w14:paraId="00000273">
      <w:pPr>
        <w:spacing w:line="400" w:lineRule="auto"/>
        <w:ind w:left="796" w:hanging="36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5.爭議處理小組會議：</w:t>
      </w:r>
    </w:p>
    <w:p w:rsidR="00000000" w:rsidDel="00000000" w:rsidP="00000000" w:rsidRDefault="00000000" w:rsidRPr="00000000" w14:paraId="00000274">
      <w:pPr>
        <w:spacing w:line="400" w:lineRule="auto"/>
        <w:ind w:left="1275" w:hanging="675"/>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(1)召集委員應於收受協調請求之次日起30日內召開會議，並擔任主席。委員應親自出席會議，獨立、公正處理爭議，並保守秘密。</w:t>
      </w:r>
    </w:p>
    <w:p w:rsidR="00000000" w:rsidDel="00000000" w:rsidP="00000000" w:rsidRDefault="00000000" w:rsidRPr="00000000" w14:paraId="00000275">
      <w:pPr>
        <w:spacing w:line="400" w:lineRule="auto"/>
        <w:ind w:left="1278" w:hanging="42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(2)會議應通知當事人到場陳述意見，並得視需要邀請專家、學者或其他必要人員列席，會議之過程應作成書面紀錄。</w:t>
      </w:r>
    </w:p>
    <w:p w:rsidR="00000000" w:rsidDel="00000000" w:rsidP="00000000" w:rsidRDefault="00000000" w:rsidRPr="00000000" w14:paraId="00000276">
      <w:pPr>
        <w:spacing w:line="400" w:lineRule="auto"/>
        <w:ind w:left="1278" w:hanging="426.0000000000001"/>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(3)小組應於收受協調請求之次日起90日內作成合理之決議，並以書面通知雙方。</w:t>
      </w:r>
    </w:p>
    <w:p w:rsidR="00000000" w:rsidDel="00000000" w:rsidP="00000000" w:rsidRDefault="00000000" w:rsidRPr="00000000" w14:paraId="00000277">
      <w:pPr>
        <w:spacing w:line="400" w:lineRule="auto"/>
        <w:ind w:left="849"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6.爭議處理小組委員應迴避之事由，參照採購申訴審議委員會組織準則第13條規定。委員因迴避或其他事由出缺者，依第2目、第3目辦理。</w:t>
      </w:r>
    </w:p>
    <w:p w:rsidR="00000000" w:rsidDel="00000000" w:rsidP="00000000" w:rsidRDefault="00000000" w:rsidRPr="00000000" w14:paraId="00000278">
      <w:pPr>
        <w:spacing w:line="400" w:lineRule="auto"/>
        <w:ind w:left="849"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000000" w:rsidDel="00000000" w:rsidP="00000000" w:rsidRDefault="00000000" w:rsidRPr="00000000" w14:paraId="00000279">
      <w:pPr>
        <w:spacing w:line="400" w:lineRule="auto"/>
        <w:ind w:left="849"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000000" w:rsidDel="00000000" w:rsidP="00000000" w:rsidRDefault="00000000" w:rsidRPr="00000000" w14:paraId="0000027A">
      <w:pPr>
        <w:spacing w:line="400" w:lineRule="auto"/>
        <w:ind w:left="849"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9.爭議處理小組運作所需經費，由契約雙方平均負擔。</w:t>
      </w:r>
    </w:p>
    <w:p w:rsidR="00000000" w:rsidDel="00000000" w:rsidP="00000000" w:rsidRDefault="00000000" w:rsidRPr="00000000" w14:paraId="0000027B">
      <w:pPr>
        <w:spacing w:line="400" w:lineRule="auto"/>
        <w:ind w:left="849" w:hanging="41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10.本款所定期限及其他必要事項，得由雙方另行協議。</w:t>
      </w:r>
    </w:p>
    <w:p w:rsidR="00000000" w:rsidDel="00000000" w:rsidP="00000000" w:rsidRDefault="00000000" w:rsidRPr="00000000" w14:paraId="0000027C">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(四)依採購法規定受理調解或申訴之機關名稱：</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27D">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27E">
      <w:pPr>
        <w:spacing w:line="400" w:lineRule="auto"/>
        <w:ind w:left="851"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27F">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(五)履約爭議發生後，履約事項之處理原則如下：</w:t>
      </w:r>
    </w:p>
    <w:p w:rsidR="00000000" w:rsidDel="00000000" w:rsidP="00000000" w:rsidRDefault="00000000" w:rsidRPr="00000000" w14:paraId="00000280">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1.與爭議無關或不受影響之部分應繼續履約。但經甲方同意無須履約者不在此限。</w:t>
      </w:r>
    </w:p>
    <w:p w:rsidR="00000000" w:rsidDel="00000000" w:rsidP="00000000" w:rsidRDefault="00000000" w:rsidRPr="00000000" w14:paraId="00000281">
      <w:pPr>
        <w:spacing w:line="400" w:lineRule="auto"/>
        <w:ind w:left="1135" w:hanging="284.000000000000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2.乙方因爭議而暫停履約，其經爭議處理結果被認定無理由者，不得就暫停履約之部分要求延長履約期限或免除契約責任。</w:t>
      </w:r>
    </w:p>
    <w:p w:rsidR="00000000" w:rsidDel="00000000" w:rsidP="00000000" w:rsidRDefault="00000000" w:rsidRPr="00000000" w14:paraId="0000028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(六)本契約以中華民國法律為準據法，並以甲方所在地之地方法院為第一審管轄法院。</w:t>
      </w:r>
    </w:p>
    <w:p w:rsidR="00000000" w:rsidDel="00000000" w:rsidP="00000000" w:rsidRDefault="00000000" w:rsidRPr="00000000" w14:paraId="00000283">
      <w:pPr>
        <w:spacing w:line="400" w:lineRule="auto"/>
        <w:ind w:left="692" w:hanging="692"/>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84">
      <w:pPr>
        <w:spacing w:line="400" w:lineRule="auto"/>
        <w:ind w:left="692" w:hanging="692"/>
        <w:jc w:val="both"/>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第十八條  其他</w:t>
      </w:r>
    </w:p>
    <w:p w:rsidR="00000000" w:rsidDel="00000000" w:rsidP="00000000" w:rsidRDefault="00000000" w:rsidRPr="00000000" w14:paraId="00000285">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(一)乙方對於履約所僱用之人員，不得有歧視性別、原住民、身心障礙或弱勢團體人士之情事。</w:t>
      </w:r>
    </w:p>
    <w:p w:rsidR="00000000" w:rsidDel="00000000" w:rsidP="00000000" w:rsidRDefault="00000000" w:rsidRPr="00000000" w14:paraId="00000286">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(二)乙方履約時不得僱用甲方之人員或受甲方委託辦理契約事項之機構之人員。</w:t>
      </w:r>
    </w:p>
    <w:p w:rsidR="00000000" w:rsidDel="00000000" w:rsidP="00000000" w:rsidRDefault="00000000" w:rsidRPr="00000000" w14:paraId="00000287">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(三)乙方授權之代表應通曉中文或甲方同意之其他語文。未通曉者，乙方應備翻譯人員。</w:t>
      </w:r>
    </w:p>
    <w:p w:rsidR="00000000" w:rsidDel="00000000" w:rsidP="00000000" w:rsidRDefault="00000000" w:rsidRPr="00000000" w14:paraId="00000288">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(四)甲方與乙方間之履約事項，其涉及國際運輸或信用狀等事項，契約未予載明者，依國際貿易慣例。</w:t>
      </w:r>
    </w:p>
    <w:p w:rsidR="00000000" w:rsidDel="00000000" w:rsidP="00000000" w:rsidRDefault="00000000" w:rsidRPr="00000000" w14:paraId="00000289">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(五)甲方及乙方於履約期間應分別指定授權代表，為履約期間雙方協調與契約有關事項之代表人。</w:t>
      </w:r>
    </w:p>
    <w:p w:rsidR="00000000" w:rsidDel="00000000" w:rsidP="00000000" w:rsidRDefault="00000000" w:rsidRPr="00000000" w14:paraId="0000028A">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(六)依據「政治獻金法」第7條第1項第2款規定，與政府機關（構）有巨額採購契約，且於履約期間之乙方，不得捐贈政治獻金。</w:t>
      </w:r>
    </w:p>
    <w:p w:rsidR="00000000" w:rsidDel="00000000" w:rsidP="00000000" w:rsidRDefault="00000000" w:rsidRPr="00000000" w14:paraId="0000028B">
      <w:pPr>
        <w:spacing w:line="400" w:lineRule="auto"/>
        <w:ind w:left="851" w:hanging="567"/>
        <w:jc w:val="both"/>
        <w:rPr>
          <w:rFonts w:ascii="DFKai-SB" w:cs="DFKai-SB" w:eastAsia="DFKai-SB" w:hAnsi="DFKai-SB"/>
          <w:color w:val="ff0000"/>
          <w:sz w:val="28"/>
          <w:szCs w:val="28"/>
          <w:u w:val="single"/>
        </w:rPr>
      </w:pPr>
      <w:r w:rsidDel="00000000" w:rsidR="00000000" w:rsidRPr="00000000">
        <w:rPr>
          <w:rFonts w:ascii="DFKai-SB" w:cs="DFKai-SB" w:eastAsia="DFKai-SB" w:hAnsi="DFKai-SB"/>
          <w:sz w:val="28"/>
          <w:szCs w:val="28"/>
          <w:rtl w:val="0"/>
        </w:rPr>
        <w:t xml:space="preserve">(七)</w:t>
      </w:r>
      <w:r w:rsidDel="00000000" w:rsidR="00000000" w:rsidRPr="00000000">
        <w:rPr>
          <w:rFonts w:ascii="DFKai-SB" w:cs="DFKai-SB" w:eastAsia="DFKai-SB" w:hAnsi="DFKai-SB"/>
          <w:color w:val="ff0000"/>
          <w:sz w:val="28"/>
          <w:szCs w:val="28"/>
          <w:u w:val="single"/>
          <w:rtl w:val="0"/>
        </w:rPr>
        <w:t xml:space="preserve">乙方內部揭弊者保護制度及甲方處理方式：</w:t>
      </w:r>
    </w:p>
    <w:p w:rsidR="00000000" w:rsidDel="00000000" w:rsidP="00000000" w:rsidRDefault="00000000" w:rsidRPr="00000000" w14:paraId="0000028C">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1.乙方人員（包括勞工及其主管）針對本採購案發現其雇主、所屬員工或甲方人員（包括代理或代表甲方處理採購事務之廠商）涉有違反採購法、本契約或其他影響公共安全或品質，具名揭弊者，乙方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000000" w:rsidDel="00000000" w:rsidP="00000000" w:rsidRDefault="00000000" w:rsidRPr="00000000" w14:paraId="0000028D">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2.乙方人員之揭弊內容有下列情形之一者，仍得受前目之保護：</w:t>
      </w:r>
    </w:p>
    <w:p w:rsidR="00000000" w:rsidDel="00000000" w:rsidP="00000000" w:rsidRDefault="00000000" w:rsidRPr="00000000" w14:paraId="0000028E">
      <w:pPr>
        <w:ind w:left="1575" w:hanging="440.99999999999994"/>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(1)所揭露之內容無法證實。但明顯虛偽不實或揭弊行為經以誣告、偽證罪緩起訴或判決有罪者，不在此限。</w:t>
      </w:r>
    </w:p>
    <w:p w:rsidR="00000000" w:rsidDel="00000000" w:rsidP="00000000" w:rsidRDefault="00000000" w:rsidRPr="00000000" w14:paraId="0000028F">
      <w:pPr>
        <w:ind w:left="1575" w:hanging="440.99999999999994"/>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(2)所揭露之內容業經他人檢舉或受理揭弊甲方已知悉。但案件已公開或揭弊者明知已有他人檢舉者，不在此限。</w:t>
      </w:r>
    </w:p>
    <w:p w:rsidR="00000000" w:rsidDel="00000000" w:rsidP="00000000" w:rsidRDefault="00000000" w:rsidRPr="00000000" w14:paraId="00000290">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3.乙方內部訂有禁止所屬員工揭弊條款者，該約定於本採購案無效。</w:t>
      </w:r>
    </w:p>
    <w:p w:rsidR="00000000" w:rsidDel="00000000" w:rsidP="00000000" w:rsidRDefault="00000000" w:rsidRPr="00000000" w14:paraId="00000291">
      <w:pPr>
        <w:ind w:left="1134" w:hanging="294.00000000000006"/>
        <w:jc w:val="both"/>
        <w:rPr>
          <w:rFonts w:ascii="DFKai-SB" w:cs="DFKai-SB" w:eastAsia="DFKai-SB" w:hAnsi="DFKai-SB"/>
          <w:color w:val="ff0000"/>
          <w:sz w:val="28"/>
          <w:szCs w:val="28"/>
          <w:u w:val="single"/>
        </w:rPr>
      </w:pPr>
      <w:r w:rsidDel="00000000" w:rsidR="00000000" w:rsidRPr="00000000">
        <w:rPr>
          <w:rFonts w:ascii="DFKai-SB" w:cs="DFKai-SB" w:eastAsia="DFKai-SB" w:hAnsi="DFKai-SB"/>
          <w:color w:val="ff0000"/>
          <w:sz w:val="28"/>
          <w:szCs w:val="28"/>
          <w:u w:val="single"/>
          <w:rtl w:val="0"/>
        </w:rPr>
        <w:t xml:space="preserve">4.為兼顧公益及採購效率，甲方於接獲揭弊內容後，應積極釐清揭弊事由，立即啟動調查；除經調查後有具體事證，依契約及法律為必要處置外，乙方及甲方仍應依契約約定正常履約及估驗。</w:t>
      </w:r>
    </w:p>
    <w:p w:rsidR="00000000" w:rsidDel="00000000" w:rsidP="00000000" w:rsidRDefault="00000000" w:rsidRPr="00000000" w14:paraId="00000292">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color w:val="ff0000"/>
          <w:sz w:val="28"/>
          <w:szCs w:val="28"/>
          <w:u w:val="single"/>
          <w:rtl w:val="0"/>
        </w:rPr>
        <w:t xml:space="preserve">(八)</w:t>
      </w:r>
      <w:r w:rsidDel="00000000" w:rsidR="00000000" w:rsidRPr="00000000">
        <w:rPr>
          <w:rFonts w:ascii="DFKai-SB" w:cs="DFKai-SB" w:eastAsia="DFKai-SB" w:hAnsi="DFKai-SB"/>
          <w:sz w:val="28"/>
          <w:szCs w:val="28"/>
          <w:rtl w:val="0"/>
        </w:rPr>
        <w:t xml:space="preserve">本契約未載明之事項，依採購法及民法等相關法令。 </w:t>
      </w:r>
    </w:p>
    <w:p w:rsidR="00000000" w:rsidDel="00000000" w:rsidP="00000000" w:rsidRDefault="00000000" w:rsidRPr="00000000" w14:paraId="00000293">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94">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95">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96">
      <w:pPr>
        <w:spacing w:line="4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附錄：授權書、著作權歸屬約定書、著作財產權讓與書</w:t>
      </w:r>
    </w:p>
    <w:p w:rsidR="00000000" w:rsidDel="00000000" w:rsidP="00000000" w:rsidRDefault="00000000" w:rsidRPr="00000000" w14:paraId="00000297">
      <w:pPr>
        <w:spacing w:line="400" w:lineRule="auto"/>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298">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一、著作財產權授權書範本：</w:t>
      </w:r>
    </w:p>
    <w:p w:rsidR="00000000" w:rsidDel="00000000" w:rsidP="00000000" w:rsidRDefault="00000000" w:rsidRPr="00000000" w14:paraId="00000299">
      <w:pPr>
        <w:spacing w:line="400" w:lineRule="auto"/>
        <w:rPr>
          <w:rFonts w:ascii="DFKai-SB" w:cs="DFKai-SB" w:eastAsia="DFKai-SB" w:hAnsi="DFKai-SB"/>
          <w:sz w:val="32"/>
          <w:szCs w:val="32"/>
        </w:rPr>
      </w:pPr>
      <w:r w:rsidDel="00000000" w:rsidR="00000000" w:rsidRPr="00000000">
        <w:rPr>
          <w:rtl w:val="0"/>
        </w:rPr>
      </w:r>
    </w:p>
    <w:tbl>
      <w:tblPr>
        <w:tblStyle w:val="Table1"/>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8119"/>
        <w:tblGridChange w:id="0">
          <w:tblGrid>
            <w:gridCol w:w="2076"/>
            <w:gridCol w:w="8119"/>
          </w:tblGrid>
        </w:tblGridChange>
      </w:tblGrid>
      <w:tr>
        <w:trPr>
          <w:cantSplit w:val="0"/>
          <w:tblHeader w:val="0"/>
        </w:trPr>
        <w:tc>
          <w:tcPr/>
          <w:p w:rsidR="00000000" w:rsidDel="00000000" w:rsidP="00000000" w:rsidRDefault="00000000" w:rsidRPr="00000000" w14:paraId="0000029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9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p w:rsidR="00000000" w:rsidDel="00000000" w:rsidP="00000000" w:rsidRDefault="00000000" w:rsidRPr="00000000" w14:paraId="0000029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範本1-1</w:t>
            </w:r>
          </w:p>
        </w:tc>
        <w:tc>
          <w:tcPr/>
          <w:p w:rsidR="00000000" w:rsidDel="00000000" w:rsidP="00000000" w:rsidRDefault="00000000" w:rsidRPr="00000000" w14:paraId="0000029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著作財產權人之授權書</w:t>
            </w:r>
          </w:p>
        </w:tc>
      </w:tr>
      <w:tr>
        <w:trPr>
          <w:cantSplit w:val="0"/>
          <w:tblHeader w:val="0"/>
        </w:trPr>
        <w:tc>
          <w:tcPr/>
          <w:p w:rsidR="00000000" w:rsidDel="00000000" w:rsidP="00000000" w:rsidRDefault="00000000" w:rsidRPr="00000000" w14:paraId="0000029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範本1-2</w:t>
            </w:r>
          </w:p>
        </w:tc>
        <w:tc>
          <w:tcPr/>
          <w:p w:rsidR="00000000" w:rsidDel="00000000" w:rsidP="00000000" w:rsidRDefault="00000000" w:rsidRPr="00000000" w14:paraId="0000029F">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利用他人(含表演人)著作之授權書</w:t>
            </w:r>
          </w:p>
        </w:tc>
      </w:tr>
      <w:tr>
        <w:trPr>
          <w:cantSplit w:val="0"/>
          <w:tblHeader w:val="0"/>
        </w:trPr>
        <w:tc>
          <w:tcPr/>
          <w:p w:rsidR="00000000" w:rsidDel="00000000" w:rsidP="00000000" w:rsidRDefault="00000000" w:rsidRPr="00000000" w14:paraId="000002A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範本1-3</w:t>
            </w:r>
          </w:p>
        </w:tc>
        <w:tc>
          <w:tcPr/>
          <w:p w:rsidR="00000000" w:rsidDel="00000000" w:rsidP="00000000" w:rsidRDefault="00000000" w:rsidRPr="00000000" w14:paraId="000002A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涉及利用他人著作為素材之授權書</w:t>
            </w:r>
          </w:p>
        </w:tc>
      </w:tr>
      <w:tr>
        <w:trPr>
          <w:cantSplit w:val="0"/>
          <w:tblHeader w:val="0"/>
        </w:trPr>
        <w:tc>
          <w:tcPr/>
          <w:p w:rsidR="00000000" w:rsidDel="00000000" w:rsidP="00000000" w:rsidRDefault="00000000" w:rsidRPr="00000000" w14:paraId="000002A2">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範本1-4</w:t>
            </w:r>
          </w:p>
        </w:tc>
        <w:tc>
          <w:tcPr/>
          <w:p w:rsidR="00000000" w:rsidDel="00000000" w:rsidP="00000000" w:rsidRDefault="00000000" w:rsidRPr="00000000" w14:paraId="000002A3">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講座授權書</w:t>
            </w:r>
          </w:p>
        </w:tc>
      </w:tr>
      <w:tr>
        <w:trPr>
          <w:cantSplit w:val="0"/>
          <w:tblHeader w:val="0"/>
        </w:trPr>
        <w:tc>
          <w:tcPr/>
          <w:p w:rsidR="00000000" w:rsidDel="00000000" w:rsidP="00000000" w:rsidRDefault="00000000" w:rsidRPr="00000000" w14:paraId="000002A4">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範本1-5</w:t>
            </w:r>
          </w:p>
        </w:tc>
        <w:tc>
          <w:tcPr/>
          <w:p w:rsidR="00000000" w:rsidDel="00000000" w:rsidP="00000000" w:rsidRDefault="00000000" w:rsidRPr="00000000" w14:paraId="000002A5">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著作授權清冊</w:t>
            </w:r>
          </w:p>
        </w:tc>
      </w:tr>
    </w:tbl>
    <w:p w:rsidR="00000000" w:rsidDel="00000000" w:rsidP="00000000" w:rsidRDefault="00000000" w:rsidRPr="00000000" w14:paraId="000002A6">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A7">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A8">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二、著作權歸屬約定書範本：</w:t>
      </w:r>
    </w:p>
    <w:p w:rsidR="00000000" w:rsidDel="00000000" w:rsidP="00000000" w:rsidRDefault="00000000" w:rsidRPr="00000000" w14:paraId="000002A9">
      <w:pPr>
        <w:spacing w:line="400" w:lineRule="auto"/>
        <w:rPr>
          <w:rFonts w:ascii="DFKai-SB" w:cs="DFKai-SB" w:eastAsia="DFKai-SB" w:hAnsi="DFKai-SB"/>
          <w:sz w:val="32"/>
          <w:szCs w:val="32"/>
        </w:rPr>
      </w:pPr>
      <w:r w:rsidDel="00000000" w:rsidR="00000000" w:rsidRPr="00000000">
        <w:rPr>
          <w:rtl w:val="0"/>
        </w:rPr>
      </w:r>
    </w:p>
    <w:tbl>
      <w:tblPr>
        <w:tblStyle w:val="Table2"/>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8119"/>
        <w:tblGridChange w:id="0">
          <w:tblGrid>
            <w:gridCol w:w="2076"/>
            <w:gridCol w:w="8119"/>
          </w:tblGrid>
        </w:tblGridChange>
      </w:tblGrid>
      <w:tr>
        <w:trPr>
          <w:cantSplit w:val="0"/>
          <w:tblHeader w:val="0"/>
        </w:trPr>
        <w:tc>
          <w:tcPr/>
          <w:p w:rsidR="00000000" w:rsidDel="00000000" w:rsidP="00000000" w:rsidRDefault="00000000" w:rsidRPr="00000000" w14:paraId="000002A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AB">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p w:rsidR="00000000" w:rsidDel="00000000" w:rsidP="00000000" w:rsidRDefault="00000000" w:rsidRPr="00000000" w14:paraId="000002AC">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範本2-1</w:t>
            </w:r>
          </w:p>
        </w:tc>
        <w:tc>
          <w:tcPr/>
          <w:p w:rsidR="00000000" w:rsidDel="00000000" w:rsidP="00000000" w:rsidRDefault="00000000" w:rsidRPr="00000000" w14:paraId="000002AD">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(得標者與其受雇人)</w:t>
            </w:r>
          </w:p>
        </w:tc>
      </w:tr>
      <w:tr>
        <w:trPr>
          <w:cantSplit w:val="0"/>
          <w:tblHeader w:val="0"/>
        </w:trPr>
        <w:tc>
          <w:tcPr/>
          <w:p w:rsidR="00000000" w:rsidDel="00000000" w:rsidP="00000000" w:rsidRDefault="00000000" w:rsidRPr="00000000" w14:paraId="000002AE">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範本2-2</w:t>
            </w:r>
          </w:p>
        </w:tc>
        <w:tc>
          <w:tcPr/>
          <w:p w:rsidR="00000000" w:rsidDel="00000000" w:rsidP="00000000" w:rsidRDefault="00000000" w:rsidRPr="00000000" w14:paraId="000002AF">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(得標者與其受聘人)</w:t>
            </w:r>
          </w:p>
        </w:tc>
      </w:tr>
      <w:tr>
        <w:trPr>
          <w:cantSplit w:val="0"/>
          <w:tblHeader w:val="0"/>
        </w:trPr>
        <w:tc>
          <w:tcPr/>
          <w:p w:rsidR="00000000" w:rsidDel="00000000" w:rsidP="00000000" w:rsidRDefault="00000000" w:rsidRPr="00000000" w14:paraId="000002B0">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範本2-3</w:t>
            </w:r>
          </w:p>
        </w:tc>
        <w:tc>
          <w:tcPr/>
          <w:p w:rsidR="00000000" w:rsidDel="00000000" w:rsidP="00000000" w:rsidRDefault="00000000" w:rsidRPr="00000000" w14:paraId="000002B1">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著作權歸屬約定書 (得標者之受聘人與其受雇人)</w:t>
            </w:r>
          </w:p>
        </w:tc>
      </w:tr>
    </w:tbl>
    <w:p w:rsidR="00000000" w:rsidDel="00000000" w:rsidP="00000000" w:rsidRDefault="00000000" w:rsidRPr="00000000" w14:paraId="000002B2">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B3">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B4">
      <w:pPr>
        <w:spacing w:line="4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三、著作財產權讓與書範本：</w:t>
      </w:r>
    </w:p>
    <w:p w:rsidR="00000000" w:rsidDel="00000000" w:rsidP="00000000" w:rsidRDefault="00000000" w:rsidRPr="00000000" w14:paraId="000002B5">
      <w:pPr>
        <w:spacing w:line="400" w:lineRule="auto"/>
        <w:rPr>
          <w:rFonts w:ascii="DFKai-SB" w:cs="DFKai-SB" w:eastAsia="DFKai-SB" w:hAnsi="DFKai-SB"/>
          <w:sz w:val="32"/>
          <w:szCs w:val="32"/>
        </w:rPr>
      </w:pPr>
      <w:r w:rsidDel="00000000" w:rsidR="00000000" w:rsidRPr="00000000">
        <w:rPr>
          <w:rtl w:val="0"/>
        </w:rPr>
      </w:r>
    </w:p>
    <w:tbl>
      <w:tblPr>
        <w:tblStyle w:val="Table3"/>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8119"/>
        <w:tblGridChange w:id="0">
          <w:tblGrid>
            <w:gridCol w:w="2076"/>
            <w:gridCol w:w="8119"/>
          </w:tblGrid>
        </w:tblGridChange>
      </w:tblGrid>
      <w:tr>
        <w:trPr>
          <w:cantSplit w:val="0"/>
          <w:tblHeader w:val="0"/>
        </w:trPr>
        <w:tc>
          <w:tcPr/>
          <w:p w:rsidR="00000000" w:rsidDel="00000000" w:rsidP="00000000" w:rsidRDefault="00000000" w:rsidRPr="00000000" w14:paraId="000002B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編  號</w:t>
            </w:r>
          </w:p>
        </w:tc>
        <w:tc>
          <w:tcPr/>
          <w:p w:rsidR="00000000" w:rsidDel="00000000" w:rsidP="00000000" w:rsidRDefault="00000000" w:rsidRPr="00000000" w14:paraId="000002B7">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類                       型</w:t>
            </w:r>
          </w:p>
        </w:tc>
      </w:tr>
      <w:tr>
        <w:trPr>
          <w:cantSplit w:val="0"/>
          <w:tblHeader w:val="0"/>
        </w:trPr>
        <w:tc>
          <w:tcPr>
            <w:vAlign w:val="center"/>
          </w:tcPr>
          <w:p w:rsidR="00000000" w:rsidDel="00000000" w:rsidP="00000000" w:rsidRDefault="00000000" w:rsidRPr="00000000" w14:paraId="000002B8">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範本3-1</w:t>
            </w:r>
          </w:p>
        </w:tc>
        <w:tc>
          <w:tcPr/>
          <w:p w:rsidR="00000000" w:rsidDel="00000000" w:rsidP="00000000" w:rsidRDefault="00000000" w:rsidRPr="00000000" w14:paraId="000002B9">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著作財產權讓與書(由得標者之受雇人讓與機關)</w:t>
            </w:r>
          </w:p>
        </w:tc>
      </w:tr>
      <w:tr>
        <w:trPr>
          <w:cantSplit w:val="0"/>
          <w:tblHeader w:val="0"/>
        </w:trPr>
        <w:tc>
          <w:tcPr>
            <w:vAlign w:val="center"/>
          </w:tcPr>
          <w:p w:rsidR="00000000" w:rsidDel="00000000" w:rsidP="00000000" w:rsidRDefault="00000000" w:rsidRPr="00000000" w14:paraId="000002BA">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範本3-2</w:t>
            </w:r>
          </w:p>
        </w:tc>
        <w:tc>
          <w:tcPr/>
          <w:p w:rsidR="00000000" w:rsidDel="00000000" w:rsidP="00000000" w:rsidRDefault="00000000" w:rsidRPr="00000000" w14:paraId="000002BB">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著作財產權讓與書(由得標者之受聘人讓與機關)</w:t>
            </w:r>
          </w:p>
        </w:tc>
      </w:tr>
    </w:tbl>
    <w:p w:rsidR="00000000" w:rsidDel="00000000" w:rsidP="00000000" w:rsidRDefault="00000000" w:rsidRPr="00000000" w14:paraId="000002BC">
      <w:pPr>
        <w:spacing w:line="4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2BD">
      <w:pPr>
        <w:widowControl w:val="1"/>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BE">
      <w:pPr>
        <w:spacing w:line="400" w:lineRule="auto"/>
        <w:rPr>
          <w:rFonts w:ascii="DFKai-SB" w:cs="DFKai-SB" w:eastAsia="DFKai-SB" w:hAnsi="DFKai-SB"/>
        </w:rPr>
      </w:pPr>
      <w:r w:rsidDel="00000000" w:rsidR="00000000" w:rsidRPr="00000000">
        <w:rPr>
          <w:rFonts w:ascii="DFKai-SB" w:cs="DFKai-SB" w:eastAsia="DFKai-SB" w:hAnsi="DFKai-SB"/>
          <w:rtl w:val="0"/>
        </w:rPr>
        <w:t xml:space="preserve">範本1-1：著作財產權人之授權書</w:t>
      </w:r>
    </w:p>
    <w:p w:rsidR="00000000" w:rsidDel="00000000" w:rsidP="00000000" w:rsidRDefault="00000000" w:rsidRPr="00000000" w14:paraId="000002BF">
      <w:pPr>
        <w:spacing w:line="344"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授權書</w:t>
      </w:r>
    </w:p>
    <w:p w:rsidR="00000000" w:rsidDel="00000000" w:rsidP="00000000" w:rsidRDefault="00000000" w:rsidRPr="00000000" w14:paraId="000002C0">
      <w:pPr>
        <w:spacing w:line="344"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（請委辦機關依實際需求調整之）</w:t>
      </w:r>
    </w:p>
    <w:p w:rsidR="00000000" w:rsidDel="00000000" w:rsidP="00000000" w:rsidRDefault="00000000" w:rsidRPr="00000000" w14:paraId="000002C1">
      <w:pPr>
        <w:spacing w:line="300" w:lineRule="auto"/>
        <w:ind w:firstLine="575"/>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立書人即下列著作之著作財產權人，因「</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」契約之</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為執行該項契約，同意授權甲方於下列授權範圍內利用立書人之著作： </w:t>
      </w:r>
    </w:p>
    <w:p w:rsidR="00000000" w:rsidDel="00000000" w:rsidP="00000000" w:rsidRDefault="00000000" w:rsidRPr="00000000" w14:paraId="000002C2">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一、授權利用之著作名稱：</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2C3">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(一)類別：</w:t>
      </w:r>
    </w:p>
    <w:p w:rsidR="00000000" w:rsidDel="00000000" w:rsidP="00000000" w:rsidRDefault="00000000" w:rsidRPr="00000000" w14:paraId="000002C4">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□語文著作  □音樂著作  □戲劇、舞蹈著作 □美術著作 □攝影著作</w:t>
      </w:r>
    </w:p>
    <w:p w:rsidR="00000000" w:rsidDel="00000000" w:rsidP="00000000" w:rsidRDefault="00000000" w:rsidRPr="00000000" w14:paraId="000002C5">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□圖形著作  □電腦程式著作  □錄音著作  □建築著作</w:t>
      </w:r>
    </w:p>
    <w:p w:rsidR="00000000" w:rsidDel="00000000" w:rsidP="00000000" w:rsidRDefault="00000000" w:rsidRPr="00000000" w14:paraId="000002C6">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□視聽著作  □表演</w:t>
      </w:r>
    </w:p>
    <w:p w:rsidR="00000000" w:rsidDel="00000000" w:rsidP="00000000" w:rsidRDefault="00000000" w:rsidRPr="00000000" w14:paraId="000002C7">
      <w:pPr>
        <w:spacing w:line="300" w:lineRule="auto"/>
        <w:ind w:left="793" w:hanging="79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(二)立書人擔保就本件著作有授權利用之權利，並擔保本件著作並無不法侵害他人著作權或其他權利之情事。</w:t>
      </w:r>
    </w:p>
    <w:p w:rsidR="00000000" w:rsidDel="00000000" w:rsidP="00000000" w:rsidRDefault="00000000" w:rsidRPr="00000000" w14:paraId="000002C8">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2C9">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(一)利用行為：甲方應依下列著作權法規定之方式利用</w:t>
      </w:r>
    </w:p>
    <w:p w:rsidR="00000000" w:rsidDel="00000000" w:rsidP="00000000" w:rsidRDefault="00000000" w:rsidRPr="00000000" w14:paraId="000002CA">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□重製  □公開口述  □公開播送  □公開上映  □改作  □出租 </w:t>
      </w:r>
    </w:p>
    <w:p w:rsidR="00000000" w:rsidDel="00000000" w:rsidP="00000000" w:rsidRDefault="00000000" w:rsidRPr="00000000" w14:paraId="000002CB">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□編輯  □公開展示  □公開傳輸  □公開演出  □散布</w:t>
      </w:r>
    </w:p>
    <w:p w:rsidR="00000000" w:rsidDel="00000000" w:rsidP="00000000" w:rsidRDefault="00000000" w:rsidRPr="00000000" w14:paraId="000002CC">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(二)利用之地域(場地)：</w:t>
      </w:r>
    </w:p>
    <w:p w:rsidR="00000000" w:rsidDel="00000000" w:rsidP="00000000" w:rsidRDefault="00000000" w:rsidRPr="00000000" w14:paraId="000002CD">
      <w:pPr>
        <w:spacing w:line="300" w:lineRule="auto"/>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      □限地域：</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2CE">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□不限地域。</w:t>
      </w:r>
    </w:p>
    <w:p w:rsidR="00000000" w:rsidDel="00000000" w:rsidP="00000000" w:rsidRDefault="00000000" w:rsidRPr="00000000" w14:paraId="000002CF">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(三)利用之時間：</w:t>
      </w:r>
    </w:p>
    <w:p w:rsidR="00000000" w:rsidDel="00000000" w:rsidP="00000000" w:rsidRDefault="00000000" w:rsidRPr="00000000" w14:paraId="000002D0">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□限時間：自</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日起至</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日止，共計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p>
    <w:p w:rsidR="00000000" w:rsidDel="00000000" w:rsidP="00000000" w:rsidRDefault="00000000" w:rsidRPr="00000000" w14:paraId="000002D1">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□不限時間。</w:t>
      </w:r>
    </w:p>
    <w:p w:rsidR="00000000" w:rsidDel="00000000" w:rsidP="00000000" w:rsidRDefault="00000000" w:rsidRPr="00000000" w14:paraId="000002D2">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b w:val="1"/>
          <w:sz w:val="26"/>
          <w:szCs w:val="26"/>
          <w:rtl w:val="0"/>
        </w:rPr>
        <w:t xml:space="preserve">＿＿＿＿＿＿＿</w:t>
      </w:r>
      <w:r w:rsidDel="00000000" w:rsidR="00000000" w:rsidRPr="00000000">
        <w:rPr>
          <w:rFonts w:ascii="DFKai-SB" w:cs="DFKai-SB" w:eastAsia="DFKai-SB" w:hAnsi="DFKai-SB"/>
          <w:sz w:val="26"/>
          <w:szCs w:val="26"/>
          <w:rtl w:val="0"/>
        </w:rPr>
        <w:t xml:space="preserve">(自訂時間)</w:t>
      </w:r>
    </w:p>
    <w:p w:rsidR="00000000" w:rsidDel="00000000" w:rsidP="00000000" w:rsidRDefault="00000000" w:rsidRPr="00000000" w14:paraId="000002D3">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2D4">
      <w:pPr>
        <w:spacing w:line="300" w:lineRule="auto"/>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      □限次數：</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2D5">
      <w:pPr>
        <w:spacing w:line="30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2D6">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(五)甲方可否再授權第三人為上述之利用：</w:t>
      </w:r>
    </w:p>
    <w:p w:rsidR="00000000" w:rsidDel="00000000" w:rsidP="00000000" w:rsidRDefault="00000000" w:rsidRPr="00000000" w14:paraId="000002D7">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□可再授權  □不可再授權</w:t>
      </w:r>
    </w:p>
    <w:p w:rsidR="00000000" w:rsidDel="00000000" w:rsidP="00000000" w:rsidRDefault="00000000" w:rsidRPr="00000000" w14:paraId="000002D8">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(六)權利金</w:t>
      </w:r>
    </w:p>
    <w:p w:rsidR="00000000" w:rsidDel="00000000" w:rsidP="00000000" w:rsidRDefault="00000000" w:rsidRPr="00000000" w14:paraId="000002D9">
      <w:pPr>
        <w:spacing w:line="300" w:lineRule="auto"/>
        <w:ind w:left="2574" w:hanging="2574"/>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□有償授權：□本件授權之權利金(即使用報酬)已含於契約總價中，甲方已依約支付並由立書人收取。</w:t>
      </w:r>
    </w:p>
    <w:p w:rsidR="00000000" w:rsidDel="00000000" w:rsidP="00000000" w:rsidRDefault="00000000" w:rsidRPr="00000000" w14:paraId="000002DA">
      <w:pPr>
        <w:spacing w:line="300" w:lineRule="auto"/>
        <w:ind w:left="233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2DB">
      <w:pPr>
        <w:spacing w:line="300" w:lineRule="auto"/>
        <w:ind w:firstLine="780"/>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□無償授權。</w:t>
      </w:r>
      <w:r w:rsidDel="00000000" w:rsidR="00000000" w:rsidRPr="00000000">
        <w:rPr>
          <w:rtl w:val="0"/>
        </w:rPr>
      </w:r>
    </w:p>
    <w:p w:rsidR="00000000" w:rsidDel="00000000" w:rsidP="00000000" w:rsidRDefault="00000000" w:rsidRPr="00000000" w14:paraId="000002DC">
      <w:pPr>
        <w:spacing w:line="30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2DD">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DE">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此致</w:t>
      </w:r>
    </w:p>
    <w:p w:rsidR="00000000" w:rsidDel="00000000" w:rsidP="00000000" w:rsidRDefault="00000000" w:rsidRPr="00000000" w14:paraId="000002DF">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甲方(招標機關)</w:t>
      </w:r>
    </w:p>
    <w:p w:rsidR="00000000" w:rsidDel="00000000" w:rsidP="00000000" w:rsidRDefault="00000000" w:rsidRPr="00000000" w14:paraId="000002E0">
      <w:pPr>
        <w:spacing w:line="320" w:lineRule="auto"/>
        <w:ind w:firstLine="575"/>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立書人即著作財產權人：○○○</w:t>
      </w:r>
      <w:r w:rsidDel="00000000" w:rsidR="00000000" w:rsidRPr="00000000">
        <w:rPr>
          <w:rtl w:val="0"/>
        </w:rPr>
      </w:r>
    </w:p>
    <w:p w:rsidR="00000000" w:rsidDel="00000000" w:rsidP="00000000" w:rsidRDefault="00000000" w:rsidRPr="00000000" w14:paraId="000002E1">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代表人：(自然人免填)</w:t>
      </w:r>
    </w:p>
    <w:p w:rsidR="00000000" w:rsidDel="00000000" w:rsidP="00000000" w:rsidRDefault="00000000" w:rsidRPr="00000000" w14:paraId="000002E2">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身分證字號：(法人免填)</w:t>
      </w:r>
    </w:p>
    <w:p w:rsidR="00000000" w:rsidDel="00000000" w:rsidP="00000000" w:rsidRDefault="00000000" w:rsidRPr="00000000" w14:paraId="000002E3">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2E4">
      <w:pPr>
        <w:spacing w:before="120" w:line="320" w:lineRule="auto"/>
        <w:jc w:val="both"/>
        <w:rPr>
          <w:rFonts w:ascii="DFKai-SB" w:cs="DFKai-SB" w:eastAsia="DFKai-SB" w:hAnsi="DFKai-SB"/>
          <w:sz w:val="28"/>
          <w:szCs w:val="28"/>
        </w:rPr>
      </w:pPr>
      <w:r w:rsidDel="00000000" w:rsidR="00000000" w:rsidRPr="00000000">
        <w:rPr>
          <w:rFonts w:ascii="DFKai-SB" w:cs="DFKai-SB" w:eastAsia="DFKai-SB" w:hAnsi="DFKai-SB"/>
          <w:sz w:val="26"/>
          <w:szCs w:val="26"/>
          <w:rtl w:val="0"/>
        </w:rPr>
        <w:t xml:space="preserve">中華民國 年 月 日</w:t>
      </w:r>
      <w:r w:rsidDel="00000000" w:rsidR="00000000" w:rsidRPr="00000000">
        <w:rPr>
          <w:rtl w:val="0"/>
        </w:rPr>
      </w:r>
    </w:p>
    <w:p w:rsidR="00000000" w:rsidDel="00000000" w:rsidP="00000000" w:rsidRDefault="00000000" w:rsidRPr="00000000" w14:paraId="000002E5">
      <w:pPr>
        <w:spacing w:line="340" w:lineRule="auto"/>
        <w:ind w:left="629" w:hanging="629"/>
        <w:rPr>
          <w:rFonts w:ascii="DFKai-SB" w:cs="DFKai-SB" w:eastAsia="DFKai-SB" w:hAnsi="DFKai-SB"/>
          <w:sz w:val="32"/>
          <w:szCs w:val="32"/>
        </w:rPr>
      </w:pPr>
      <w:r w:rsidDel="00000000" w:rsidR="00000000" w:rsidRPr="00000000">
        <w:rPr>
          <w:rFonts w:ascii="DFKai-SB" w:cs="DFKai-SB" w:eastAsia="DFKai-SB" w:hAnsi="DFKai-SB"/>
          <w:sz w:val="22"/>
          <w:szCs w:val="22"/>
          <w:rtl w:val="0"/>
        </w:rPr>
        <w:t xml:space="preserve">備註：立書人如有利用他人著作或利用他人著作為素材，應取得著作財產權人之授權，請分別搭配範本1-2、1-3使用。</w:t>
      </w:r>
      <w:r w:rsidDel="00000000" w:rsidR="00000000" w:rsidRPr="00000000">
        <w:rPr>
          <w:rtl w:val="0"/>
        </w:rPr>
      </w:r>
    </w:p>
    <w:p w:rsidR="00000000" w:rsidDel="00000000" w:rsidP="00000000" w:rsidRDefault="00000000" w:rsidRPr="00000000" w14:paraId="000002E6">
      <w:pPr>
        <w:widowControl w:val="1"/>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範本1-2：利用他人(含表演人)著作之授權書</w:t>
      </w:r>
    </w:p>
    <w:p w:rsidR="00000000" w:rsidDel="00000000" w:rsidP="00000000" w:rsidRDefault="00000000" w:rsidRPr="00000000" w14:paraId="000002E7">
      <w:pPr>
        <w:spacing w:line="32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授權書</w:t>
      </w:r>
    </w:p>
    <w:p w:rsidR="00000000" w:rsidDel="00000000" w:rsidP="00000000" w:rsidRDefault="00000000" w:rsidRPr="00000000" w14:paraId="000002E8">
      <w:pPr>
        <w:spacing w:line="344"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（請委辦機關依實際需求調整之）</w:t>
      </w:r>
    </w:p>
    <w:p w:rsidR="00000000" w:rsidDel="00000000" w:rsidP="00000000" w:rsidRDefault="00000000" w:rsidRPr="00000000" w14:paraId="000002E9">
      <w:pPr>
        <w:spacing w:line="320" w:lineRule="auto"/>
        <w:ind w:firstLine="575"/>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立書人即下列著作之著作財產權人</w:t>
      </w:r>
      <w:r w:rsidDel="00000000" w:rsidR="00000000" w:rsidRPr="00000000">
        <w:rPr>
          <w:rFonts w:ascii="DFKai-SB" w:cs="DFKai-SB" w:eastAsia="DFKai-SB" w:hAnsi="DFKai-SB"/>
          <w:sz w:val="26"/>
          <w:szCs w:val="26"/>
          <w:u w:val="single"/>
          <w:rtl w:val="0"/>
        </w:rPr>
        <w:t xml:space="preserve">  ○○○  </w:t>
      </w:r>
      <w:r w:rsidDel="00000000" w:rsidR="00000000" w:rsidRPr="00000000">
        <w:rPr>
          <w:rFonts w:ascii="DFKai-SB" w:cs="DFKai-SB" w:eastAsia="DFKai-SB" w:hAnsi="DFKai-SB"/>
          <w:sz w:val="26"/>
          <w:szCs w:val="26"/>
          <w:rtl w:val="0"/>
        </w:rPr>
        <w:t xml:space="preserve">(以下簡稱辛方)，因「</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」契約之</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為執行該項契約，需利用辛方之著作，爰授權</w:t>
      </w:r>
      <w:r w:rsidDel="00000000" w:rsidR="00000000" w:rsidRPr="00000000">
        <w:rPr>
          <w:rFonts w:ascii="DFKai-SB" w:cs="DFKai-SB" w:eastAsia="DFKai-SB" w:hAnsi="DFKai-SB"/>
          <w:sz w:val="26"/>
          <w:szCs w:val="26"/>
          <w:u w:val="single"/>
          <w:rtl w:val="0"/>
        </w:rPr>
        <w:t xml:space="preserve">  (委辦機關)  </w:t>
      </w:r>
      <w:r w:rsidDel="00000000" w:rsidR="00000000" w:rsidRPr="00000000">
        <w:rPr>
          <w:rFonts w:ascii="DFKai-SB" w:cs="DFKai-SB" w:eastAsia="DFKai-SB" w:hAnsi="DFKai-SB"/>
          <w:sz w:val="26"/>
          <w:szCs w:val="26"/>
          <w:rtl w:val="0"/>
        </w:rPr>
        <w:t xml:space="preserve">(以下簡稱甲方)於下列授權範圍內利用辛方之著作：</w:t>
      </w:r>
    </w:p>
    <w:p w:rsidR="00000000" w:rsidDel="00000000" w:rsidP="00000000" w:rsidRDefault="00000000" w:rsidRPr="00000000" w14:paraId="000002EA">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  </w:t>
      </w:r>
    </w:p>
    <w:p w:rsidR="00000000" w:rsidDel="00000000" w:rsidP="00000000" w:rsidRDefault="00000000" w:rsidRPr="00000000" w14:paraId="000002EB">
      <w:pPr>
        <w:spacing w:line="320" w:lineRule="auto"/>
        <w:ind w:firstLine="2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(一)著作名稱：</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2EC">
      <w:pPr>
        <w:spacing w:line="320" w:lineRule="auto"/>
        <w:ind w:left="793" w:hanging="79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(二)辛方擔保就本件著作有授權利用之權利，並擔保本件著作並無不法侵害他人著作權或其他權利之情事。</w:t>
      </w:r>
    </w:p>
    <w:p w:rsidR="00000000" w:rsidDel="00000000" w:rsidP="00000000" w:rsidRDefault="00000000" w:rsidRPr="00000000" w14:paraId="000002ED">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2EE">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(一)利用行為：甲方應依下列著作權法規定之方式利用</w:t>
      </w:r>
    </w:p>
    <w:p w:rsidR="00000000" w:rsidDel="00000000" w:rsidP="00000000" w:rsidRDefault="00000000" w:rsidRPr="00000000" w14:paraId="000002EF">
      <w:pPr>
        <w:spacing w:line="360" w:lineRule="auto"/>
        <w:ind w:left="708"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□重製   □改作   □編輯   □出租   □散布      □公開展示</w:t>
      </w:r>
    </w:p>
    <w:p w:rsidR="00000000" w:rsidDel="00000000" w:rsidP="00000000" w:rsidRDefault="00000000" w:rsidRPr="00000000" w14:paraId="000002F0">
      <w:pPr>
        <w:spacing w:line="360" w:lineRule="auto"/>
        <w:ind w:left="850" w:firstLine="0"/>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□公開口述  □公開播送  □公開上映  □公開演出  □公開傳輸</w:t>
      </w:r>
      <w:r w:rsidDel="00000000" w:rsidR="00000000" w:rsidRPr="00000000">
        <w:rPr>
          <w:rtl w:val="0"/>
        </w:rPr>
      </w:r>
    </w:p>
    <w:p w:rsidR="00000000" w:rsidDel="00000000" w:rsidP="00000000" w:rsidRDefault="00000000" w:rsidRPr="00000000" w14:paraId="000002F1">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(二)利用之地域(場地)：</w:t>
      </w:r>
    </w:p>
    <w:p w:rsidR="00000000" w:rsidDel="00000000" w:rsidP="00000000" w:rsidRDefault="00000000" w:rsidRPr="00000000" w14:paraId="000002F2">
      <w:pPr>
        <w:spacing w:line="36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      □限地域：</w:t>
      </w: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2F3">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□不限地域。</w:t>
      </w:r>
    </w:p>
    <w:p w:rsidR="00000000" w:rsidDel="00000000" w:rsidP="00000000" w:rsidRDefault="00000000" w:rsidRPr="00000000" w14:paraId="000002F4">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(三)利用之時間：</w:t>
      </w:r>
    </w:p>
    <w:p w:rsidR="00000000" w:rsidDel="00000000" w:rsidP="00000000" w:rsidRDefault="00000000" w:rsidRPr="00000000" w14:paraId="000002F5">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日止，共計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p>
    <w:p w:rsidR="00000000" w:rsidDel="00000000" w:rsidP="00000000" w:rsidRDefault="00000000" w:rsidRPr="00000000" w14:paraId="000002F6">
      <w:pPr>
        <w:spacing w:line="36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□不限時間。</w:t>
      </w:r>
    </w:p>
    <w:p w:rsidR="00000000" w:rsidDel="00000000" w:rsidP="00000000" w:rsidRDefault="00000000" w:rsidRPr="00000000" w14:paraId="000002F7">
      <w:pPr>
        <w:spacing w:line="360" w:lineRule="auto"/>
        <w:ind w:firstLine="84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b w:val="1"/>
          <w:sz w:val="28"/>
          <w:szCs w:val="28"/>
          <w:rtl w:val="0"/>
        </w:rPr>
        <w:t xml:space="preserve">＿＿＿＿＿＿＿</w:t>
      </w:r>
      <w:r w:rsidDel="00000000" w:rsidR="00000000" w:rsidRPr="00000000">
        <w:rPr>
          <w:rFonts w:ascii="DFKai-SB" w:cs="DFKai-SB" w:eastAsia="DFKai-SB" w:hAnsi="DFKai-SB"/>
          <w:sz w:val="28"/>
          <w:szCs w:val="28"/>
          <w:rtl w:val="0"/>
        </w:rPr>
        <w:t xml:space="preserve">(自訂時間)</w:t>
      </w:r>
      <w:r w:rsidDel="00000000" w:rsidR="00000000" w:rsidRPr="00000000">
        <w:rPr>
          <w:rtl w:val="0"/>
        </w:rPr>
      </w:r>
    </w:p>
    <w:p w:rsidR="00000000" w:rsidDel="00000000" w:rsidP="00000000" w:rsidRDefault="00000000" w:rsidRPr="00000000" w14:paraId="000002F8">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2F9">
      <w:pPr>
        <w:spacing w:line="320" w:lineRule="auto"/>
        <w:ind w:left="811" w:firstLine="0"/>
        <w:rPr>
          <w:rFonts w:ascii="DFKai-SB" w:cs="DFKai-SB" w:eastAsia="DFKai-SB" w:hAnsi="DFKai-SB"/>
          <w:sz w:val="26"/>
          <w:szCs w:val="26"/>
          <w:u w:val="single"/>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限次數：</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2FA">
      <w:pPr>
        <w:spacing w:line="320" w:lineRule="auto"/>
        <w:ind w:left="811" w:firstLine="0"/>
        <w:rPr>
          <w:rFonts w:ascii="DFKai-SB" w:cs="DFKai-SB" w:eastAsia="DFKai-SB" w:hAnsi="DFKai-SB"/>
          <w:sz w:val="26"/>
          <w:szCs w:val="26"/>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2FB">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(五)甲方可否再授權第三人為上述之利用：</w:t>
      </w:r>
    </w:p>
    <w:p w:rsidR="00000000" w:rsidDel="00000000" w:rsidP="00000000" w:rsidRDefault="00000000" w:rsidRPr="00000000" w14:paraId="000002FC">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可再授權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不可再授權  </w:t>
      </w:r>
    </w:p>
    <w:p w:rsidR="00000000" w:rsidDel="00000000" w:rsidP="00000000" w:rsidRDefault="00000000" w:rsidRPr="00000000" w14:paraId="000002FD">
      <w:pPr>
        <w:spacing w:line="320" w:lineRule="auto"/>
        <w:ind w:firstLine="26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(六)權利金</w:t>
      </w:r>
    </w:p>
    <w:p w:rsidR="00000000" w:rsidDel="00000000" w:rsidP="00000000" w:rsidRDefault="00000000" w:rsidRPr="00000000" w14:paraId="000002FE">
      <w:pPr>
        <w:spacing w:line="320" w:lineRule="auto"/>
        <w:ind w:left="2743" w:hanging="2743"/>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有償授權：</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本件授權之權利金(即使用報酬)已含於契約總價中，已依約支付並由辛方收取。</w:t>
      </w:r>
    </w:p>
    <w:p w:rsidR="00000000" w:rsidDel="00000000" w:rsidP="00000000" w:rsidRDefault="00000000" w:rsidRPr="00000000" w14:paraId="000002FF">
      <w:pPr>
        <w:spacing w:line="320" w:lineRule="auto"/>
        <w:ind w:left="2407" w:firstLine="0"/>
        <w:rPr>
          <w:rFonts w:ascii="DFKai-SB" w:cs="DFKai-SB" w:eastAsia="DFKai-SB" w:hAnsi="DFKai-SB"/>
          <w:sz w:val="26"/>
          <w:szCs w:val="26"/>
          <w:u w:val="single"/>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300">
      <w:pPr>
        <w:spacing w:line="320" w:lineRule="auto"/>
        <w:ind w:left="768" w:firstLine="0"/>
        <w:rPr>
          <w:rFonts w:ascii="DFKai-SB" w:cs="DFKai-SB" w:eastAsia="DFKai-SB" w:hAnsi="DFKai-SB"/>
          <w:sz w:val="26"/>
          <w:szCs w:val="26"/>
          <w:u w:val="single"/>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6"/>
          <w:szCs w:val="26"/>
          <w:rtl w:val="0"/>
        </w:rPr>
        <w:t xml:space="preserve">無償授權。</w:t>
      </w:r>
      <w:r w:rsidDel="00000000" w:rsidR="00000000" w:rsidRPr="00000000">
        <w:rPr>
          <w:rtl w:val="0"/>
        </w:rPr>
      </w:r>
    </w:p>
    <w:p w:rsidR="00000000" w:rsidDel="00000000" w:rsidP="00000000" w:rsidRDefault="00000000" w:rsidRPr="00000000" w14:paraId="00000301">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302">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w:t>
      </w:r>
    </w:p>
    <w:p w:rsidR="00000000" w:rsidDel="00000000" w:rsidP="00000000" w:rsidRDefault="00000000" w:rsidRPr="00000000" w14:paraId="00000303">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此致</w:t>
      </w:r>
    </w:p>
    <w:p w:rsidR="00000000" w:rsidDel="00000000" w:rsidP="00000000" w:rsidRDefault="00000000" w:rsidRPr="00000000" w14:paraId="00000304">
      <w:pPr>
        <w:spacing w:line="32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甲方(委辦機關)</w:t>
      </w:r>
    </w:p>
    <w:p w:rsidR="00000000" w:rsidDel="00000000" w:rsidP="00000000" w:rsidRDefault="00000000" w:rsidRPr="00000000" w14:paraId="00000305">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立書人即著作財產權人：○○○</w:t>
      </w:r>
    </w:p>
    <w:p w:rsidR="00000000" w:rsidDel="00000000" w:rsidP="00000000" w:rsidRDefault="00000000" w:rsidRPr="00000000" w14:paraId="00000306">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代表人：(自然人免填)</w:t>
      </w:r>
    </w:p>
    <w:p w:rsidR="00000000" w:rsidDel="00000000" w:rsidP="00000000" w:rsidRDefault="00000000" w:rsidRPr="00000000" w14:paraId="00000307">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身分證字號：(法人免填)</w:t>
      </w:r>
    </w:p>
    <w:p w:rsidR="00000000" w:rsidDel="00000000" w:rsidP="00000000" w:rsidRDefault="00000000" w:rsidRPr="00000000" w14:paraId="00000308">
      <w:pPr>
        <w:spacing w:line="32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309">
      <w:pPr>
        <w:spacing w:line="32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中華民國年月日</w:t>
      </w:r>
    </w:p>
    <w:p w:rsidR="00000000" w:rsidDel="00000000" w:rsidP="00000000" w:rsidRDefault="00000000" w:rsidRPr="00000000" w14:paraId="0000030A">
      <w:pPr>
        <w:spacing w:line="32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備註：1.請搭配範本1-5使用。</w:t>
      </w:r>
    </w:p>
    <w:p w:rsidR="00000000" w:rsidDel="00000000" w:rsidP="00000000" w:rsidRDefault="00000000" w:rsidRPr="00000000" w14:paraId="0000030B">
      <w:pPr>
        <w:spacing w:line="320" w:lineRule="auto"/>
        <w:ind w:left="588" w:firstLine="0"/>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w:t>
      </w:r>
      <w:r w:rsidDel="00000000" w:rsidR="00000000" w:rsidRPr="00000000">
        <w:rPr>
          <w:rFonts w:ascii="DFKai-SB" w:cs="DFKai-SB" w:eastAsia="DFKai-SB" w:hAnsi="DFKai-SB"/>
          <w:sz w:val="20"/>
          <w:szCs w:val="20"/>
          <w:u w:val="single"/>
          <w:rtl w:val="0"/>
        </w:rPr>
        <w:t xml:space="preserve">立書人</w:t>
      </w:r>
      <w:r w:rsidDel="00000000" w:rsidR="00000000" w:rsidRPr="00000000">
        <w:rPr>
          <w:rFonts w:ascii="DFKai-SB" w:cs="DFKai-SB" w:eastAsia="DFKai-SB" w:hAnsi="DFKai-SB"/>
          <w:sz w:val="20"/>
          <w:szCs w:val="20"/>
          <w:rtl w:val="0"/>
        </w:rPr>
        <w:t xml:space="preserve">如有利用他人著作為素材，應取得該素材著作財產權人之授權，請搭配範本1-3使用。</w:t>
      </w:r>
    </w:p>
    <w:p w:rsidR="00000000" w:rsidDel="00000000" w:rsidP="00000000" w:rsidRDefault="00000000" w:rsidRPr="00000000" w14:paraId="0000030C">
      <w:pPr>
        <w:spacing w:line="320" w:lineRule="auto"/>
        <w:ind w:left="588" w:firstLine="0"/>
        <w:jc w:val="both"/>
        <w:rPr>
          <w:rFonts w:ascii="DFKai-SB" w:cs="DFKai-SB" w:eastAsia="DFKai-SB" w:hAnsi="DFKai-SB"/>
          <w:sz w:val="20"/>
          <w:szCs w:val="20"/>
        </w:rPr>
      </w:pPr>
      <w:r w:rsidDel="00000000" w:rsidR="00000000" w:rsidRPr="00000000">
        <w:rPr>
          <w:rtl w:val="0"/>
        </w:rPr>
      </w:r>
    </w:p>
    <w:p w:rsidR="00000000" w:rsidDel="00000000" w:rsidP="00000000" w:rsidRDefault="00000000" w:rsidRPr="00000000" w14:paraId="0000030D">
      <w:pPr>
        <w:spacing w:line="32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0E">
      <w:pPr>
        <w:spacing w:line="400" w:lineRule="auto"/>
        <w:rPr>
          <w:rFonts w:ascii="DFKai-SB" w:cs="DFKai-SB" w:eastAsia="DFKai-SB" w:hAnsi="DFKai-SB"/>
        </w:rPr>
      </w:pPr>
      <w:r w:rsidDel="00000000" w:rsidR="00000000" w:rsidRPr="00000000">
        <w:rPr>
          <w:rFonts w:ascii="DFKai-SB" w:cs="DFKai-SB" w:eastAsia="DFKai-SB" w:hAnsi="DFKai-SB"/>
          <w:rtl w:val="0"/>
        </w:rPr>
        <w:t xml:space="preserve">範本1-3：涉及利用他人著作為素材之授權書</w:t>
        <w:tab/>
      </w:r>
    </w:p>
    <w:p w:rsidR="00000000" w:rsidDel="00000000" w:rsidP="00000000" w:rsidRDefault="00000000" w:rsidRPr="00000000" w14:paraId="0000030F">
      <w:pPr>
        <w:spacing w:line="28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310">
      <w:pPr>
        <w:spacing w:line="32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授權書</w:t>
      </w:r>
    </w:p>
    <w:p w:rsidR="00000000" w:rsidDel="00000000" w:rsidP="00000000" w:rsidRDefault="00000000" w:rsidRPr="00000000" w14:paraId="00000311">
      <w:pPr>
        <w:spacing w:line="360" w:lineRule="auto"/>
        <w:jc w:val="center"/>
        <w:rPr>
          <w:rFonts w:ascii="DFKai-SB" w:cs="DFKai-SB" w:eastAsia="DFKai-SB" w:hAnsi="DFKai-SB"/>
          <w:shd w:fill="d9d9d9" w:val="clear"/>
        </w:rPr>
      </w:pPr>
      <w:r w:rsidDel="00000000" w:rsidR="00000000" w:rsidRPr="00000000">
        <w:rPr>
          <w:rFonts w:ascii="DFKai-SB" w:cs="DFKai-SB" w:eastAsia="DFKai-SB" w:hAnsi="DFKai-SB"/>
          <w:shd w:fill="d9d9d9" w:val="clear"/>
          <w:rtl w:val="0"/>
        </w:rPr>
        <w:t xml:space="preserve">（請各委辦機關視實際需求自行調整之）</w:t>
      </w:r>
    </w:p>
    <w:p w:rsidR="00000000" w:rsidDel="00000000" w:rsidP="00000000" w:rsidRDefault="00000000" w:rsidRPr="00000000" w14:paraId="00000312">
      <w:pPr>
        <w:spacing w:line="360" w:lineRule="auto"/>
        <w:ind w:firstLine="575"/>
        <w:jc w:val="both"/>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立書人即下列著作之著作財產權人</w:t>
      </w:r>
      <w:r w:rsidDel="00000000" w:rsidR="00000000" w:rsidRPr="00000000">
        <w:rPr>
          <w:rFonts w:ascii="DFKai-SB" w:cs="DFKai-SB" w:eastAsia="DFKai-SB" w:hAnsi="DFKai-SB"/>
          <w:sz w:val="26"/>
          <w:szCs w:val="26"/>
          <w:u w:val="single"/>
          <w:rtl w:val="0"/>
        </w:rPr>
        <w:t xml:space="preserve">  ○○○   </w:t>
      </w:r>
      <w:r w:rsidDel="00000000" w:rsidR="00000000" w:rsidRPr="00000000">
        <w:rPr>
          <w:rFonts w:ascii="DFKai-SB" w:cs="DFKai-SB" w:eastAsia="DFKai-SB" w:hAnsi="DFKai-SB"/>
          <w:sz w:val="26"/>
          <w:szCs w:val="26"/>
          <w:rtl w:val="0"/>
        </w:rPr>
        <w:t xml:space="preserve">(以下簡稱辛方)，因</w:t>
      </w:r>
      <w:r w:rsidDel="00000000" w:rsidR="00000000" w:rsidRPr="00000000">
        <w:rPr>
          <w:rFonts w:ascii="DFKai-SB" w:cs="DFKai-SB" w:eastAsia="DFKai-SB" w:hAnsi="DFKai-SB"/>
          <w:sz w:val="26"/>
          <w:szCs w:val="26"/>
          <w:u w:val="single"/>
          <w:rtl w:val="0"/>
        </w:rPr>
        <w:t xml:space="preserve"> (得標者)  </w:t>
      </w:r>
      <w:r w:rsidDel="00000000" w:rsidR="00000000" w:rsidRPr="00000000">
        <w:rPr>
          <w:rFonts w:ascii="DFKai-SB" w:cs="DFKai-SB" w:eastAsia="DFKai-SB" w:hAnsi="DFKai-SB"/>
          <w:sz w:val="26"/>
          <w:szCs w:val="26"/>
          <w:rtl w:val="0"/>
        </w:rPr>
        <w:t xml:space="preserve">(以下簡稱乙方)履行與</w:t>
      </w:r>
      <w:r w:rsidDel="00000000" w:rsidR="00000000" w:rsidRPr="00000000">
        <w:rPr>
          <w:rFonts w:ascii="DFKai-SB" w:cs="DFKai-SB" w:eastAsia="DFKai-SB" w:hAnsi="DFKai-SB"/>
          <w:sz w:val="26"/>
          <w:szCs w:val="26"/>
          <w:u w:val="single"/>
          <w:rtl w:val="0"/>
        </w:rPr>
        <w:t xml:space="preserve">  (委辦機關)  </w:t>
      </w:r>
      <w:r w:rsidDel="00000000" w:rsidR="00000000" w:rsidRPr="00000000">
        <w:rPr>
          <w:rFonts w:ascii="DFKai-SB" w:cs="DFKai-SB" w:eastAsia="DFKai-SB" w:hAnsi="DFKai-SB"/>
          <w:sz w:val="26"/>
          <w:szCs w:val="26"/>
          <w:rtl w:val="0"/>
        </w:rPr>
        <w:t xml:space="preserve">(以下簡稱甲方)間</w:t>
      </w:r>
      <w:r w:rsidDel="00000000" w:rsidR="00000000" w:rsidRPr="00000000">
        <w:rPr>
          <w:rFonts w:ascii="DFKai-SB" w:cs="DFKai-SB" w:eastAsia="DFKai-SB" w:hAnsi="DFKai-SB"/>
          <w:sz w:val="26"/>
          <w:szCs w:val="26"/>
          <w:u w:val="single"/>
          <w:rtl w:val="0"/>
        </w:rPr>
        <w:t xml:space="preserve"> 「  (專案名稱)  」</w:t>
      </w:r>
      <w:r w:rsidDel="00000000" w:rsidR="00000000" w:rsidRPr="00000000">
        <w:rPr>
          <w:rFonts w:ascii="DFKai-SB" w:cs="DFKai-SB" w:eastAsia="DFKai-SB" w:hAnsi="DFKai-SB"/>
          <w:sz w:val="26"/>
          <w:szCs w:val="26"/>
          <w:rtl w:val="0"/>
        </w:rPr>
        <w:t xml:space="preserve">契約所完成的著作內有利用辛方之著作，茲辛方授權甲方於下列授權範圍內利用：</w:t>
      </w:r>
      <w:r w:rsidDel="00000000" w:rsidR="00000000" w:rsidRPr="00000000">
        <w:rPr>
          <w:rtl w:val="0"/>
        </w:rPr>
      </w:r>
    </w:p>
    <w:p w:rsidR="00000000" w:rsidDel="00000000" w:rsidP="00000000" w:rsidRDefault="00000000" w:rsidRPr="00000000" w14:paraId="00000313">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一、授權利用之著作：</w:t>
      </w:r>
    </w:p>
    <w:p w:rsidR="00000000" w:rsidDel="00000000" w:rsidP="00000000" w:rsidRDefault="00000000" w:rsidRPr="00000000" w14:paraId="00000314">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(一)著作名稱：</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315">
      <w:pPr>
        <w:spacing w:line="340" w:lineRule="auto"/>
        <w:ind w:left="808" w:hanging="52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(二)辛方擔保就本件著作有授權利用之權利，並擔保本件著作並無不法侵害他人著作權或其他權利之情事。</w:t>
      </w:r>
    </w:p>
    <w:p w:rsidR="00000000" w:rsidDel="00000000" w:rsidP="00000000" w:rsidRDefault="00000000" w:rsidRPr="00000000" w14:paraId="00000316">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二、授權範圍：</w:t>
      </w:r>
    </w:p>
    <w:p w:rsidR="00000000" w:rsidDel="00000000" w:rsidP="00000000" w:rsidRDefault="00000000" w:rsidRPr="00000000" w14:paraId="00000317">
      <w:pPr>
        <w:spacing w:line="340" w:lineRule="auto"/>
        <w:ind w:left="283"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(一)利用行為：甲方應依下列著作權法規定之方式利用</w:t>
      </w:r>
    </w:p>
    <w:p w:rsidR="00000000" w:rsidDel="00000000" w:rsidP="00000000" w:rsidRDefault="00000000" w:rsidRPr="00000000" w14:paraId="00000318">
      <w:pPr>
        <w:spacing w:line="340" w:lineRule="auto"/>
        <w:ind w:left="70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□重製   □改作   □編輯   □出租   □散布      □公開展示</w:t>
      </w:r>
    </w:p>
    <w:p w:rsidR="00000000" w:rsidDel="00000000" w:rsidP="00000000" w:rsidRDefault="00000000" w:rsidRPr="00000000" w14:paraId="00000319">
      <w:pPr>
        <w:spacing w:line="340" w:lineRule="auto"/>
        <w:ind w:left="70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□公開口述  □公開播送  □公開上映  □公開演出  □公開傳輸 </w:t>
      </w:r>
    </w:p>
    <w:p w:rsidR="00000000" w:rsidDel="00000000" w:rsidP="00000000" w:rsidRDefault="00000000" w:rsidRPr="00000000" w14:paraId="0000031A">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(二)利用之地域：</w:t>
      </w:r>
    </w:p>
    <w:p w:rsidR="00000000" w:rsidDel="00000000" w:rsidP="00000000" w:rsidRDefault="00000000" w:rsidRPr="00000000" w14:paraId="0000031B">
      <w:pPr>
        <w:spacing w:line="340" w:lineRule="auto"/>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      □限地域：</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31C">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□不限地域。</w:t>
      </w:r>
    </w:p>
    <w:p w:rsidR="00000000" w:rsidDel="00000000" w:rsidP="00000000" w:rsidRDefault="00000000" w:rsidRPr="00000000" w14:paraId="0000031D">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(三)利用之時間：</w:t>
      </w:r>
    </w:p>
    <w:p w:rsidR="00000000" w:rsidDel="00000000" w:rsidP="00000000" w:rsidRDefault="00000000" w:rsidRPr="00000000" w14:paraId="0000031E">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□自</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日起至</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日止，共計</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年</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月。</w:t>
      </w:r>
    </w:p>
    <w:p w:rsidR="00000000" w:rsidDel="00000000" w:rsidP="00000000" w:rsidRDefault="00000000" w:rsidRPr="00000000" w14:paraId="0000031F">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□不限時間。</w:t>
      </w:r>
    </w:p>
    <w:p w:rsidR="00000000" w:rsidDel="00000000" w:rsidP="00000000" w:rsidRDefault="00000000" w:rsidRPr="00000000" w14:paraId="00000320">
      <w:pPr>
        <w:spacing w:line="340" w:lineRule="auto"/>
        <w:ind w:left="782"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b w:val="1"/>
          <w:sz w:val="26"/>
          <w:szCs w:val="26"/>
          <w:rtl w:val="0"/>
        </w:rPr>
        <w:t xml:space="preserve">＿＿＿＿＿＿＿</w:t>
      </w:r>
      <w:r w:rsidDel="00000000" w:rsidR="00000000" w:rsidRPr="00000000">
        <w:rPr>
          <w:rFonts w:ascii="DFKai-SB" w:cs="DFKai-SB" w:eastAsia="DFKai-SB" w:hAnsi="DFKai-SB"/>
          <w:sz w:val="26"/>
          <w:szCs w:val="26"/>
          <w:rtl w:val="0"/>
        </w:rPr>
        <w:t xml:space="preserve">(自訂時間)</w:t>
      </w:r>
    </w:p>
    <w:p w:rsidR="00000000" w:rsidDel="00000000" w:rsidP="00000000" w:rsidRDefault="00000000" w:rsidRPr="00000000" w14:paraId="00000321">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(四)利用之次數：</w:t>
      </w:r>
    </w:p>
    <w:p w:rsidR="00000000" w:rsidDel="00000000" w:rsidP="00000000" w:rsidRDefault="00000000" w:rsidRPr="00000000" w14:paraId="00000322">
      <w:pPr>
        <w:spacing w:line="340" w:lineRule="auto"/>
        <w:rPr>
          <w:rFonts w:ascii="DFKai-SB" w:cs="DFKai-SB" w:eastAsia="DFKai-SB" w:hAnsi="DFKai-SB"/>
          <w:sz w:val="26"/>
          <w:szCs w:val="26"/>
          <w:u w:val="single"/>
        </w:rPr>
      </w:pPr>
      <w:r w:rsidDel="00000000" w:rsidR="00000000" w:rsidRPr="00000000">
        <w:rPr>
          <w:rFonts w:ascii="DFKai-SB" w:cs="DFKai-SB" w:eastAsia="DFKai-SB" w:hAnsi="DFKai-SB"/>
          <w:sz w:val="26"/>
          <w:szCs w:val="26"/>
          <w:rtl w:val="0"/>
        </w:rPr>
        <w:t xml:space="preserve">      □限次數：</w:t>
      </w:r>
      <w:r w:rsidDel="00000000" w:rsidR="00000000" w:rsidRPr="00000000">
        <w:rPr>
          <w:rFonts w:ascii="DFKai-SB" w:cs="DFKai-SB" w:eastAsia="DFKai-SB" w:hAnsi="DFKai-SB"/>
          <w:sz w:val="26"/>
          <w:szCs w:val="26"/>
          <w:u w:val="single"/>
          <w:rtl w:val="0"/>
        </w:rPr>
        <w:t xml:space="preserve">                              </w:t>
      </w:r>
    </w:p>
    <w:p w:rsidR="00000000" w:rsidDel="00000000" w:rsidP="00000000" w:rsidRDefault="00000000" w:rsidRPr="00000000" w14:paraId="00000323">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□不限次數。</w:t>
      </w:r>
    </w:p>
    <w:p w:rsidR="00000000" w:rsidDel="00000000" w:rsidP="00000000" w:rsidRDefault="00000000" w:rsidRPr="00000000" w14:paraId="00000324">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(五)辛方授權甲方得再授權第三人為上述之利用。</w:t>
      </w:r>
    </w:p>
    <w:p w:rsidR="00000000" w:rsidDel="00000000" w:rsidP="00000000" w:rsidRDefault="00000000" w:rsidRPr="00000000" w14:paraId="00000325">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(六)權利金：</w:t>
      </w:r>
    </w:p>
    <w:p w:rsidR="00000000" w:rsidDel="00000000" w:rsidP="00000000" w:rsidRDefault="00000000" w:rsidRPr="00000000" w14:paraId="00000326">
      <w:pPr>
        <w:spacing w:line="340" w:lineRule="auto"/>
        <w:ind w:left="2587" w:hanging="2587"/>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□有償授權：□本件授權之權利金(即使用報酬)甲方已依「</w:t>
      </w:r>
      <w:r w:rsidDel="00000000" w:rsidR="00000000" w:rsidRPr="00000000">
        <w:rPr>
          <w:rFonts w:ascii="DFKai-SB" w:cs="DFKai-SB" w:eastAsia="DFKai-SB" w:hAnsi="DFKai-SB"/>
          <w:sz w:val="26"/>
          <w:szCs w:val="26"/>
          <w:u w:val="single"/>
          <w:rtl w:val="0"/>
        </w:rPr>
        <w:t xml:space="preserve"> (專案名稱) </w:t>
      </w:r>
      <w:r w:rsidDel="00000000" w:rsidR="00000000" w:rsidRPr="00000000">
        <w:rPr>
          <w:rFonts w:ascii="DFKai-SB" w:cs="DFKai-SB" w:eastAsia="DFKai-SB" w:hAnsi="DFKai-SB"/>
          <w:sz w:val="26"/>
          <w:szCs w:val="26"/>
          <w:rtl w:val="0"/>
        </w:rPr>
        <w:t xml:space="preserve">」契約支付乙方，並已由辛方收取。</w:t>
      </w:r>
    </w:p>
    <w:p w:rsidR="00000000" w:rsidDel="00000000" w:rsidP="00000000" w:rsidRDefault="00000000" w:rsidRPr="00000000" w14:paraId="00000327">
      <w:pPr>
        <w:spacing w:line="340" w:lineRule="auto"/>
        <w:ind w:left="2378" w:firstLine="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□數額：</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，支付方法：</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328">
      <w:pPr>
        <w:spacing w:line="340" w:lineRule="auto"/>
        <w:ind w:firstLine="780"/>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□無償授權。</w:t>
      </w:r>
    </w:p>
    <w:p w:rsidR="00000000" w:rsidDel="00000000" w:rsidP="00000000" w:rsidRDefault="00000000" w:rsidRPr="00000000" w14:paraId="00000329">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(七)其他：</w:t>
      </w:r>
      <w:r w:rsidDel="00000000" w:rsidR="00000000" w:rsidRPr="00000000">
        <w:rPr>
          <w:rFonts w:ascii="DFKai-SB" w:cs="DFKai-SB" w:eastAsia="DFKai-SB" w:hAnsi="DFKai-SB"/>
          <w:sz w:val="26"/>
          <w:szCs w:val="26"/>
          <w:u w:val="single"/>
          <w:rtl w:val="0"/>
        </w:rPr>
        <w:t xml:space="preserve">                                              </w:t>
      </w:r>
      <w:r w:rsidDel="00000000" w:rsidR="00000000" w:rsidRPr="00000000">
        <w:rPr>
          <w:rtl w:val="0"/>
        </w:rPr>
      </w:r>
    </w:p>
    <w:p w:rsidR="00000000" w:rsidDel="00000000" w:rsidP="00000000" w:rsidRDefault="00000000" w:rsidRPr="00000000" w14:paraId="0000032A">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  此致</w:t>
      </w:r>
    </w:p>
    <w:p w:rsidR="00000000" w:rsidDel="00000000" w:rsidP="00000000" w:rsidRDefault="00000000" w:rsidRPr="00000000" w14:paraId="0000032B">
      <w:pPr>
        <w:spacing w:line="3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甲方(委辦機關)</w:t>
      </w:r>
    </w:p>
    <w:p w:rsidR="00000000" w:rsidDel="00000000" w:rsidP="00000000" w:rsidRDefault="00000000" w:rsidRPr="00000000" w14:paraId="0000032C">
      <w:pPr>
        <w:spacing w:line="340" w:lineRule="auto"/>
        <w:rPr>
          <w:rFonts w:ascii="DFKai-SB" w:cs="DFKai-SB" w:eastAsia="DFKai-SB" w:hAnsi="DFKai-SB"/>
          <w:sz w:val="26"/>
          <w:szCs w:val="26"/>
        </w:rPr>
      </w:pPr>
      <w:r w:rsidDel="00000000" w:rsidR="00000000" w:rsidRPr="00000000">
        <w:rPr>
          <w:rtl w:val="0"/>
        </w:rPr>
      </w:r>
    </w:p>
    <w:p w:rsidR="00000000" w:rsidDel="00000000" w:rsidP="00000000" w:rsidRDefault="00000000" w:rsidRPr="00000000" w14:paraId="0000032D">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立書人即著作財產權人：○○○</w:t>
      </w:r>
    </w:p>
    <w:p w:rsidR="00000000" w:rsidDel="00000000" w:rsidP="00000000" w:rsidRDefault="00000000" w:rsidRPr="00000000" w14:paraId="0000032E">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身分證字號：</w:t>
      </w:r>
    </w:p>
    <w:p w:rsidR="00000000" w:rsidDel="00000000" w:rsidP="00000000" w:rsidRDefault="00000000" w:rsidRPr="00000000" w14:paraId="0000032F">
      <w:pPr>
        <w:spacing w:line="340" w:lineRule="auto"/>
        <w:ind w:firstLine="575"/>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地址：</w:t>
      </w:r>
    </w:p>
    <w:p w:rsidR="00000000" w:rsidDel="00000000" w:rsidP="00000000" w:rsidRDefault="00000000" w:rsidRPr="00000000" w14:paraId="00000330">
      <w:pPr>
        <w:spacing w:line="340" w:lineRule="auto"/>
        <w:jc w:val="both"/>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中華民國 年 月 日</w:t>
      </w:r>
    </w:p>
    <w:p w:rsidR="00000000" w:rsidDel="00000000" w:rsidP="00000000" w:rsidRDefault="00000000" w:rsidRPr="00000000" w14:paraId="00000331">
      <w:pPr>
        <w:spacing w:line="360" w:lineRule="auto"/>
        <w:rPr>
          <w:rFonts w:ascii="DFKai-SB" w:cs="DFKai-SB" w:eastAsia="DFKai-SB" w:hAnsi="DFKai-SB"/>
          <w:sz w:val="26"/>
          <w:szCs w:val="26"/>
        </w:rPr>
      </w:pPr>
      <w:r w:rsidDel="00000000" w:rsidR="00000000" w:rsidRPr="00000000">
        <w:rPr>
          <w:rFonts w:ascii="DFKai-SB" w:cs="DFKai-SB" w:eastAsia="DFKai-SB" w:hAnsi="DFKai-SB"/>
          <w:sz w:val="20"/>
          <w:szCs w:val="20"/>
          <w:rtl w:val="0"/>
        </w:rPr>
        <w:t xml:space="preserve">備註：請搭配範本1-5使用。</w:t>
      </w:r>
      <w:r w:rsidDel="00000000" w:rsidR="00000000" w:rsidRPr="00000000">
        <w:rPr>
          <w:rtl w:val="0"/>
        </w:rPr>
      </w:r>
    </w:p>
    <w:p w:rsidR="00000000" w:rsidDel="00000000" w:rsidP="00000000" w:rsidRDefault="00000000" w:rsidRPr="00000000" w14:paraId="00000332">
      <w:pPr>
        <w:spacing w:line="400" w:lineRule="auto"/>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範本1-4：講座授權書 </w:t>
      </w:r>
    </w:p>
    <w:p w:rsidR="00000000" w:rsidDel="00000000" w:rsidP="00000000" w:rsidRDefault="00000000" w:rsidRPr="00000000" w14:paraId="00000333">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36"/>
          <w:szCs w:val="36"/>
          <w:rtl w:val="0"/>
        </w:rPr>
        <w:t xml:space="preserve">授權書</w:t>
      </w:r>
      <w:r w:rsidDel="00000000" w:rsidR="00000000" w:rsidRPr="00000000">
        <w:rPr>
          <w:rtl w:val="0"/>
        </w:rPr>
      </w:r>
    </w:p>
    <w:p w:rsidR="00000000" w:rsidDel="00000000" w:rsidP="00000000" w:rsidRDefault="00000000" w:rsidRPr="00000000" w14:paraId="00000334">
      <w:pPr>
        <w:spacing w:line="48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35">
      <w:pPr>
        <w:spacing w:line="440" w:lineRule="auto"/>
        <w:ind w:left="496" w:hanging="49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一、立書人</w:t>
      </w:r>
      <w:r w:rsidDel="00000000" w:rsidR="00000000" w:rsidRPr="00000000">
        <w:rPr>
          <w:rFonts w:ascii="DFKai-SB" w:cs="DFKai-SB" w:eastAsia="DFKai-SB" w:hAnsi="DFKai-SB"/>
          <w:sz w:val="28"/>
          <w:szCs w:val="28"/>
          <w:u w:val="single"/>
          <w:rtl w:val="0"/>
        </w:rPr>
        <w:t xml:space="preserve">（講座姓名）</w:t>
      </w:r>
      <w:r w:rsidDel="00000000" w:rsidR="00000000" w:rsidRPr="00000000">
        <w:rPr>
          <w:rFonts w:ascii="DFKai-SB" w:cs="DFKai-SB" w:eastAsia="DFKai-SB" w:hAnsi="DFKai-SB"/>
          <w:sz w:val="28"/>
          <w:szCs w:val="28"/>
          <w:rtl w:val="0"/>
        </w:rPr>
        <w:t xml:space="preserve">(以下簡稱乙方) 於民國○○年○○月○○日應</w:t>
      </w:r>
      <w:r w:rsidDel="00000000" w:rsidR="00000000" w:rsidRPr="00000000">
        <w:rPr>
          <w:rFonts w:ascii="DFKai-SB" w:cs="DFKai-SB" w:eastAsia="DFKai-SB" w:hAnsi="DFKai-SB"/>
          <w:sz w:val="28"/>
          <w:szCs w:val="28"/>
          <w:u w:val="single"/>
          <w:rtl w:val="0"/>
        </w:rPr>
        <w:t xml:space="preserve">(委辦機關/被授權人) </w:t>
      </w:r>
      <w:r w:rsidDel="00000000" w:rsidR="00000000" w:rsidRPr="00000000">
        <w:rPr>
          <w:rFonts w:ascii="DFKai-SB" w:cs="DFKai-SB" w:eastAsia="DFKai-SB" w:hAnsi="DFKai-SB"/>
          <w:sz w:val="28"/>
          <w:szCs w:val="28"/>
          <w:rtl w:val="0"/>
        </w:rPr>
        <w:t xml:space="preserve">(以下簡稱甲方)邀請擔任</w:t>
      </w:r>
      <w:r w:rsidDel="00000000" w:rsidR="00000000" w:rsidRPr="00000000">
        <w:rPr>
          <w:rFonts w:ascii="DFKai-SB" w:cs="DFKai-SB" w:eastAsia="DFKai-SB" w:hAnsi="DFKai-SB"/>
          <w:sz w:val="28"/>
          <w:szCs w:val="28"/>
          <w:u w:val="single"/>
          <w:rtl w:val="0"/>
        </w:rPr>
        <w:t xml:space="preserve">  (活動名稱)  </w:t>
      </w:r>
      <w:r w:rsidDel="00000000" w:rsidR="00000000" w:rsidRPr="00000000">
        <w:rPr>
          <w:rFonts w:ascii="DFKai-SB" w:cs="DFKai-SB" w:eastAsia="DFKai-SB" w:hAnsi="DFKai-SB"/>
          <w:sz w:val="28"/>
          <w:szCs w:val="28"/>
          <w:rtl w:val="0"/>
        </w:rPr>
        <w:t xml:space="preserve">講座，就該項演講相關資料之利用約定如下： </w:t>
      </w:r>
    </w:p>
    <w:p w:rsidR="00000000" w:rsidDel="00000000" w:rsidP="00000000" w:rsidRDefault="00000000" w:rsidRPr="00000000" w14:paraId="00000336">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（一）□同意  □不同意   甲方將該次演講之講義</w:t>
      </w:r>
      <w:r w:rsidDel="00000000" w:rsidR="00000000" w:rsidRPr="00000000">
        <w:rPr>
          <w:rFonts w:ascii="DFKai-SB" w:cs="DFKai-SB" w:eastAsia="DFKai-SB" w:hAnsi="DFKai-SB"/>
          <w:sz w:val="28"/>
          <w:szCs w:val="28"/>
          <w:u w:val="single"/>
          <w:rtl w:val="0"/>
        </w:rPr>
        <w:t xml:space="preserve">、簡報等資料</w:t>
      </w:r>
      <w:r w:rsidDel="00000000" w:rsidR="00000000" w:rsidRPr="00000000">
        <w:rPr>
          <w:rFonts w:ascii="DFKai-SB" w:cs="DFKai-SB" w:eastAsia="DFKai-SB" w:hAnsi="DFKai-SB"/>
          <w:sz w:val="28"/>
          <w:szCs w:val="28"/>
          <w:rtl w:val="0"/>
        </w:rPr>
        <w:t xml:space="preserve">不限時間（或限時間：自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日止）、次數（或限次數：</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次）予以重製、散布或上載網站公開傳輸。但甲方僅於內部(含內部網站)使用該資料，乙方□同意  □不同意 不受上述時間、次數之限制。</w:t>
      </w:r>
    </w:p>
    <w:p w:rsidR="00000000" w:rsidDel="00000000" w:rsidP="00000000" w:rsidRDefault="00000000" w:rsidRPr="00000000" w14:paraId="00000337">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（二）□同意  □不同意   甲方將演講實況予以全程錄影（音）並自</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日起至</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年</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月</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日止，上載網站公開傳輸。但甲方僅上載於內部網站公開傳輸，乙方□同意  □不同意 不受上述時間之限制。</w:t>
      </w:r>
    </w:p>
    <w:p w:rsidR="00000000" w:rsidDel="00000000" w:rsidP="00000000" w:rsidRDefault="00000000" w:rsidRPr="00000000" w14:paraId="00000338">
      <w:pPr>
        <w:spacing w:line="440" w:lineRule="auto"/>
        <w:ind w:left="988" w:hanging="748"/>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（三）其他：</w:t>
      </w:r>
      <w:r w:rsidDel="00000000" w:rsidR="00000000" w:rsidRPr="00000000">
        <w:rPr>
          <w:rFonts w:ascii="DFKai-SB" w:cs="DFKai-SB" w:eastAsia="DFKai-SB" w:hAnsi="DFKai-SB"/>
          <w:sz w:val="28"/>
          <w:szCs w:val="28"/>
          <w:u w:val="single"/>
          <w:rtl w:val="0"/>
        </w:rPr>
        <w:t xml:space="preserve">                                      </w:t>
      </w:r>
      <w:r w:rsidDel="00000000" w:rsidR="00000000" w:rsidRPr="00000000">
        <w:rPr>
          <w:rtl w:val="0"/>
        </w:rPr>
      </w:r>
    </w:p>
    <w:p w:rsidR="00000000" w:rsidDel="00000000" w:rsidP="00000000" w:rsidRDefault="00000000" w:rsidRPr="00000000" w14:paraId="00000339">
      <w:pPr>
        <w:spacing w:line="440" w:lineRule="auto"/>
        <w:ind w:left="524" w:hanging="524"/>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二、乙方□同意  □不同意  甲方再授權第三人為上述之各項利用行為。</w:t>
      </w:r>
    </w:p>
    <w:p w:rsidR="00000000" w:rsidDel="00000000" w:rsidP="00000000" w:rsidRDefault="00000000" w:rsidRPr="00000000" w14:paraId="0000033A">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3B">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3C">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3D">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立書人：乙方（講座）</w:t>
      </w:r>
    </w:p>
    <w:p w:rsidR="00000000" w:rsidDel="00000000" w:rsidP="00000000" w:rsidRDefault="00000000" w:rsidRPr="00000000" w14:paraId="0000033E">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3F">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40">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中華民國 年 月 日</w:t>
      </w:r>
    </w:p>
    <w:p w:rsidR="00000000" w:rsidDel="00000000" w:rsidP="00000000" w:rsidRDefault="00000000" w:rsidRPr="00000000" w14:paraId="00000341">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42">
      <w:pPr>
        <w:widowControl w:val="1"/>
        <w:rPr>
          <w:rFonts w:ascii="DFKai-SB" w:cs="DFKai-SB" w:eastAsia="DFKai-SB" w:hAnsi="DFKai-S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3">
      <w:pPr>
        <w:widowControl w:val="1"/>
        <w:rPr>
          <w:rFonts w:ascii="DFKai-SB" w:cs="DFKai-SB" w:eastAsia="DFKai-SB" w:hAnsi="DFKai-SB"/>
          <w:b w:val="1"/>
        </w:rPr>
      </w:pPr>
      <w:r w:rsidDel="00000000" w:rsidR="00000000" w:rsidRPr="00000000">
        <w:rPr>
          <w:rFonts w:ascii="DFKai-SB" w:cs="DFKai-SB" w:eastAsia="DFKai-SB" w:hAnsi="DFKai-SB"/>
          <w:rtl w:val="0"/>
        </w:rPr>
        <w:t xml:space="preserve">範本 1-5：著作授權清冊</w:t>
      </w:r>
      <w:r w:rsidDel="00000000" w:rsidR="00000000" w:rsidRPr="00000000">
        <w:rPr>
          <w:rtl w:val="0"/>
        </w:rPr>
      </w:r>
    </w:p>
    <w:p w:rsidR="00000000" w:rsidDel="00000000" w:rsidP="00000000" w:rsidRDefault="00000000" w:rsidRPr="00000000" w14:paraId="00000344">
      <w:pPr>
        <w:spacing w:line="440" w:lineRule="auto"/>
        <w:rPr>
          <w:rFonts w:ascii="DFKai-SB" w:cs="DFKai-SB" w:eastAsia="DFKai-SB" w:hAnsi="DFKai-SB"/>
          <w:b w:val="1"/>
          <w:sz w:val="28"/>
          <w:szCs w:val="28"/>
        </w:rPr>
      </w:pPr>
      <w:r w:rsidDel="00000000" w:rsidR="00000000" w:rsidRPr="00000000">
        <w:rPr>
          <w:rtl w:val="0"/>
        </w:rPr>
      </w:r>
    </w:p>
    <w:p w:rsidR="00000000" w:rsidDel="00000000" w:rsidP="00000000" w:rsidRDefault="00000000" w:rsidRPr="00000000" w14:paraId="00000345">
      <w:pPr>
        <w:spacing w:line="44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」採購案</w:t>
      </w:r>
    </w:p>
    <w:p w:rsidR="00000000" w:rsidDel="00000000" w:rsidP="00000000" w:rsidRDefault="00000000" w:rsidRPr="00000000" w14:paraId="00000346">
      <w:pPr>
        <w:spacing w:line="440" w:lineRule="auto"/>
        <w:jc w:val="center"/>
        <w:rPr>
          <w:rFonts w:ascii="DFKai-SB" w:cs="DFKai-SB" w:eastAsia="DFKai-SB" w:hAnsi="DFKai-SB"/>
          <w:b w:val="1"/>
          <w:sz w:val="28"/>
          <w:szCs w:val="28"/>
        </w:rPr>
      </w:pPr>
      <w:r w:rsidDel="00000000" w:rsidR="00000000" w:rsidRPr="00000000">
        <w:rPr>
          <w:rFonts w:ascii="DFKai-SB" w:cs="DFKai-SB" w:eastAsia="DFKai-SB" w:hAnsi="DFKai-SB"/>
          <w:sz w:val="28"/>
          <w:szCs w:val="28"/>
          <w:rtl w:val="0"/>
        </w:rPr>
        <w:t xml:space="preserve">著作授權清冊</w:t>
      </w:r>
      <w:r w:rsidDel="00000000" w:rsidR="00000000" w:rsidRPr="00000000">
        <w:rPr>
          <w:rtl w:val="0"/>
        </w:rPr>
      </w:r>
    </w:p>
    <w:tbl>
      <w:tblPr>
        <w:tblStyle w:val="Table4"/>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
        <w:gridCol w:w="2430"/>
        <w:gridCol w:w="1374"/>
        <w:gridCol w:w="3401"/>
        <w:gridCol w:w="2125"/>
        <w:tblGridChange w:id="0">
          <w:tblGrid>
            <w:gridCol w:w="865"/>
            <w:gridCol w:w="2430"/>
            <w:gridCol w:w="1374"/>
            <w:gridCol w:w="3401"/>
            <w:gridCol w:w="2125"/>
          </w:tblGrid>
        </w:tblGridChange>
      </w:tblGrid>
      <w:tr>
        <w:trPr>
          <w:cantSplit w:val="0"/>
          <w:trHeight w:val="524" w:hRule="atLeast"/>
          <w:tblHeader w:val="0"/>
        </w:trPr>
        <w:tc>
          <w:tcPr>
            <w:gridSpan w:val="2"/>
            <w:vAlign w:val="center"/>
          </w:tcPr>
          <w:p w:rsidR="00000000" w:rsidDel="00000000" w:rsidP="00000000" w:rsidRDefault="00000000" w:rsidRPr="00000000" w14:paraId="00000347">
            <w:pPr>
              <w:jc w:val="both"/>
              <w:rPr>
                <w:rFonts w:ascii="DFKai-SB" w:cs="DFKai-SB" w:eastAsia="DFKai-SB" w:hAnsi="DFKai-SB"/>
              </w:rPr>
            </w:pPr>
            <w:r w:rsidDel="00000000" w:rsidR="00000000" w:rsidRPr="00000000">
              <w:rPr>
                <w:rFonts w:ascii="DFKai-SB" w:cs="DFKai-SB" w:eastAsia="DFKai-SB" w:hAnsi="DFKai-SB"/>
                <w:rtl w:val="0"/>
              </w:rPr>
              <w:t xml:space="preserve">採購案號：</w:t>
            </w:r>
          </w:p>
        </w:tc>
        <w:tc>
          <w:tcPr>
            <w:gridSpan w:val="3"/>
            <w:vAlign w:val="center"/>
          </w:tcPr>
          <w:p w:rsidR="00000000" w:rsidDel="00000000" w:rsidP="00000000" w:rsidRDefault="00000000" w:rsidRPr="00000000" w14:paraId="00000349">
            <w:pPr>
              <w:jc w:val="both"/>
              <w:rPr>
                <w:rFonts w:ascii="DFKai-SB" w:cs="DFKai-SB" w:eastAsia="DFKai-SB" w:hAnsi="DFKai-SB"/>
              </w:rPr>
            </w:pPr>
            <w:r w:rsidDel="00000000" w:rsidR="00000000" w:rsidRPr="00000000">
              <w:rPr>
                <w:rFonts w:ascii="DFKai-SB" w:cs="DFKai-SB" w:eastAsia="DFKai-SB" w:hAnsi="DFKai-SB"/>
                <w:rtl w:val="0"/>
              </w:rPr>
              <w:t xml:space="preserve">得標廠商：</w:t>
            </w:r>
          </w:p>
        </w:tc>
      </w:tr>
      <w:tr>
        <w:trPr>
          <w:cantSplit w:val="0"/>
          <w:trHeight w:val="640" w:hRule="atLeast"/>
          <w:tblHeader w:val="0"/>
        </w:trPr>
        <w:tc>
          <w:tcPr>
            <w:vAlign w:val="center"/>
          </w:tcPr>
          <w:p w:rsidR="00000000" w:rsidDel="00000000" w:rsidP="00000000" w:rsidRDefault="00000000" w:rsidRPr="00000000" w14:paraId="0000034C">
            <w:pPr>
              <w:jc w:val="center"/>
              <w:rPr>
                <w:rFonts w:ascii="DFKai-SB" w:cs="DFKai-SB" w:eastAsia="DFKai-SB" w:hAnsi="DFKai-SB"/>
              </w:rPr>
            </w:pPr>
            <w:r w:rsidDel="00000000" w:rsidR="00000000" w:rsidRPr="00000000">
              <w:rPr>
                <w:rFonts w:ascii="DFKai-SB" w:cs="DFKai-SB" w:eastAsia="DFKai-SB" w:hAnsi="DFKai-SB"/>
                <w:rtl w:val="0"/>
              </w:rPr>
              <w:t xml:space="preserve">編號</w:t>
            </w:r>
          </w:p>
        </w:tc>
        <w:tc>
          <w:tcPr>
            <w:vAlign w:val="center"/>
          </w:tcPr>
          <w:p w:rsidR="00000000" w:rsidDel="00000000" w:rsidP="00000000" w:rsidRDefault="00000000" w:rsidRPr="00000000" w14:paraId="0000034D">
            <w:pPr>
              <w:jc w:val="center"/>
              <w:rPr>
                <w:rFonts w:ascii="DFKai-SB" w:cs="DFKai-SB" w:eastAsia="DFKai-SB" w:hAnsi="DFKai-SB"/>
              </w:rPr>
            </w:pPr>
            <w:r w:rsidDel="00000000" w:rsidR="00000000" w:rsidRPr="00000000">
              <w:rPr>
                <w:rFonts w:ascii="DFKai-SB" w:cs="DFKai-SB" w:eastAsia="DFKai-SB" w:hAnsi="DFKai-SB"/>
                <w:rtl w:val="0"/>
              </w:rPr>
              <w:t xml:space="preserve">作品名稱</w:t>
            </w:r>
          </w:p>
        </w:tc>
        <w:tc>
          <w:tcPr>
            <w:vAlign w:val="center"/>
          </w:tcPr>
          <w:p w:rsidR="00000000" w:rsidDel="00000000" w:rsidP="00000000" w:rsidRDefault="00000000" w:rsidRPr="00000000" w14:paraId="0000034E">
            <w:pPr>
              <w:jc w:val="center"/>
              <w:rPr>
                <w:rFonts w:ascii="DFKai-SB" w:cs="DFKai-SB" w:eastAsia="DFKai-SB" w:hAnsi="DFKai-SB"/>
              </w:rPr>
            </w:pPr>
            <w:r w:rsidDel="00000000" w:rsidR="00000000" w:rsidRPr="00000000">
              <w:rPr>
                <w:rFonts w:ascii="DFKai-SB" w:cs="DFKai-SB" w:eastAsia="DFKai-SB" w:hAnsi="DFKai-SB"/>
                <w:rtl w:val="0"/>
              </w:rPr>
              <w:t xml:space="preserve">類型</w:t>
            </w:r>
          </w:p>
        </w:tc>
        <w:tc>
          <w:tcPr>
            <w:vAlign w:val="center"/>
          </w:tcPr>
          <w:p w:rsidR="00000000" w:rsidDel="00000000" w:rsidP="00000000" w:rsidRDefault="00000000" w:rsidRPr="00000000" w14:paraId="0000034F">
            <w:pPr>
              <w:jc w:val="center"/>
              <w:rPr>
                <w:rFonts w:ascii="DFKai-SB" w:cs="DFKai-SB" w:eastAsia="DFKai-SB" w:hAnsi="DFKai-SB"/>
              </w:rPr>
            </w:pPr>
            <w:r w:rsidDel="00000000" w:rsidR="00000000" w:rsidRPr="00000000">
              <w:rPr>
                <w:rFonts w:ascii="DFKai-SB" w:cs="DFKai-SB" w:eastAsia="DFKai-SB" w:hAnsi="DFKai-SB"/>
                <w:rtl w:val="0"/>
              </w:rPr>
              <w:t xml:space="preserve">授權範圍</w:t>
            </w:r>
          </w:p>
        </w:tc>
        <w:tc>
          <w:tcPr>
            <w:vAlign w:val="center"/>
          </w:tcPr>
          <w:p w:rsidR="00000000" w:rsidDel="00000000" w:rsidP="00000000" w:rsidRDefault="00000000" w:rsidRPr="00000000" w14:paraId="00000350">
            <w:pPr>
              <w:spacing w:line="300" w:lineRule="auto"/>
              <w:jc w:val="center"/>
              <w:rPr>
                <w:rFonts w:ascii="DFKai-SB" w:cs="DFKai-SB" w:eastAsia="DFKai-SB" w:hAnsi="DFKai-SB"/>
              </w:rPr>
            </w:pPr>
            <w:r w:rsidDel="00000000" w:rsidR="00000000" w:rsidRPr="00000000">
              <w:rPr>
                <w:rFonts w:ascii="DFKai-SB" w:cs="DFKai-SB" w:eastAsia="DFKai-SB" w:hAnsi="DFKai-SB"/>
                <w:rtl w:val="0"/>
              </w:rPr>
              <w:t xml:space="preserve">作者</w:t>
            </w:r>
          </w:p>
          <w:p w:rsidR="00000000" w:rsidDel="00000000" w:rsidP="00000000" w:rsidRDefault="00000000" w:rsidRPr="00000000" w14:paraId="00000351">
            <w:pPr>
              <w:spacing w:line="24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(著作人格權)</w:t>
            </w:r>
          </w:p>
        </w:tc>
      </w:tr>
      <w:tr>
        <w:trPr>
          <w:cantSplit w:val="0"/>
          <w:trHeight w:val="588" w:hRule="atLeast"/>
          <w:tblHeader w:val="0"/>
        </w:trPr>
        <w:tc>
          <w:tcPr/>
          <w:p w:rsidR="00000000" w:rsidDel="00000000" w:rsidP="00000000" w:rsidRDefault="00000000" w:rsidRPr="00000000" w14:paraId="0000035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5">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6">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5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B">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5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5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0">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6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5">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66">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A">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6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E">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6F">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70">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3">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4">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75">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6">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8">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9">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7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D">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7E">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7F">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0">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1">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2">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3">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84">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5">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6">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7">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8">
            <w:pPr>
              <w:rPr>
                <w:rFonts w:ascii="DFKai-SB" w:cs="DFKai-SB" w:eastAsia="DFKai-SB" w:hAnsi="DFKai-SB"/>
              </w:rPr>
            </w:pP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389">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A">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B">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C">
            <w:pPr>
              <w:rPr>
                <w:rFonts w:ascii="DFKai-SB" w:cs="DFKai-SB" w:eastAsia="DFKai-SB" w:hAnsi="DFKai-SB"/>
              </w:rPr>
            </w:pPr>
            <w:r w:rsidDel="00000000" w:rsidR="00000000" w:rsidRPr="00000000">
              <w:rPr>
                <w:rtl w:val="0"/>
              </w:rPr>
            </w:r>
          </w:p>
        </w:tc>
        <w:tc>
          <w:tcPr/>
          <w:p w:rsidR="00000000" w:rsidDel="00000000" w:rsidP="00000000" w:rsidRDefault="00000000" w:rsidRPr="00000000" w14:paraId="0000038D">
            <w:pPr>
              <w:rPr>
                <w:rFonts w:ascii="DFKai-SB" w:cs="DFKai-SB" w:eastAsia="DFKai-SB" w:hAnsi="DFKai-SB"/>
              </w:rPr>
            </w:pPr>
            <w:r w:rsidDel="00000000" w:rsidR="00000000" w:rsidRPr="00000000">
              <w:rPr>
                <w:rtl w:val="0"/>
              </w:rPr>
            </w:r>
          </w:p>
        </w:tc>
      </w:tr>
    </w:tbl>
    <w:p w:rsidR="00000000" w:rsidDel="00000000" w:rsidP="00000000" w:rsidRDefault="00000000" w:rsidRPr="00000000" w14:paraId="0000038E">
      <w:pPr>
        <w:ind w:left="461" w:hanging="461"/>
        <w:rPr>
          <w:rFonts w:ascii="DFKai-SB" w:cs="DFKai-SB" w:eastAsia="DFKai-SB" w:hAnsi="DFKai-SB"/>
        </w:rPr>
      </w:pPr>
      <w:r w:rsidDel="00000000" w:rsidR="00000000" w:rsidRPr="00000000">
        <w:rPr>
          <w:rFonts w:ascii="DFKai-SB" w:cs="DFKai-SB" w:eastAsia="DFKai-SB" w:hAnsi="DFKai-SB"/>
          <w:rtl w:val="0"/>
        </w:rPr>
        <w:t xml:space="preserve">註：履約標的之成果如有利用他人著作，得標廠商應於履約執行完畢時，依契約規定填寫本清冊並交付甲方。</w:t>
      </w:r>
    </w:p>
    <w:p w:rsidR="00000000" w:rsidDel="00000000" w:rsidP="00000000" w:rsidRDefault="00000000" w:rsidRPr="00000000" w14:paraId="0000038F">
      <w:pPr>
        <w:rPr>
          <w:rFonts w:ascii="DFKai-SB" w:cs="DFKai-SB" w:eastAsia="DFKai-SB" w:hAnsi="DFKai-SB"/>
        </w:rPr>
      </w:pPr>
      <w:r w:rsidDel="00000000" w:rsidR="00000000" w:rsidRPr="00000000">
        <w:rPr>
          <w:rtl w:val="0"/>
        </w:rPr>
      </w:r>
    </w:p>
    <w:p w:rsidR="00000000" w:rsidDel="00000000" w:rsidP="00000000" w:rsidRDefault="00000000" w:rsidRPr="00000000" w14:paraId="00000390">
      <w:pPr>
        <w:widowControl w:val="1"/>
        <w:jc w:val="center"/>
        <w:rPr>
          <w:rFonts w:ascii="DFKai-SB" w:cs="DFKai-SB" w:eastAsia="DFKai-SB" w:hAnsi="DFKai-SB"/>
        </w:rPr>
      </w:pPr>
      <w:r w:rsidDel="00000000" w:rsidR="00000000" w:rsidRPr="00000000">
        <w:rPr>
          <w:rFonts w:ascii="DFKai-SB" w:cs="DFKai-SB" w:eastAsia="DFKai-SB" w:hAnsi="DFKai-SB"/>
          <w:rtl w:val="0"/>
        </w:rPr>
        <w:t xml:space="preserve">中   華   民   國         年         月         日</w:t>
      </w:r>
    </w:p>
    <w:p w:rsidR="00000000" w:rsidDel="00000000" w:rsidP="00000000" w:rsidRDefault="00000000" w:rsidRPr="00000000" w14:paraId="00000391">
      <w:pPr>
        <w:widowControl w:val="1"/>
        <w:rPr>
          <w:rFonts w:ascii="DFKai-SB" w:cs="DFKai-SB" w:eastAsia="DFKai-SB" w:hAnsi="DFKai-SB"/>
        </w:rPr>
      </w:pPr>
      <w:r w:rsidDel="00000000" w:rsidR="00000000" w:rsidRPr="00000000">
        <w:rPr>
          <w:rtl w:val="0"/>
        </w:rPr>
      </w:r>
    </w:p>
    <w:p w:rsidR="00000000" w:rsidDel="00000000" w:rsidP="00000000" w:rsidRDefault="00000000" w:rsidRPr="00000000" w14:paraId="00000392">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93">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2-1：著作權歸屬約定書(得標者與其受雇人)</w:t>
      </w:r>
      <w:r w:rsidDel="00000000" w:rsidR="00000000" w:rsidRPr="00000000">
        <w:rPr>
          <w:rtl w:val="0"/>
        </w:rPr>
      </w:r>
    </w:p>
    <w:p w:rsidR="00000000" w:rsidDel="00000000" w:rsidP="00000000" w:rsidRDefault="00000000" w:rsidRPr="00000000" w14:paraId="00000394">
      <w:pPr>
        <w:spacing w:line="400" w:lineRule="auto"/>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395">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96">
      <w:pPr>
        <w:spacing w:line="400" w:lineRule="auto"/>
        <w:jc w:val="center"/>
        <w:rPr>
          <w:rFonts w:ascii="DFKai-SB" w:cs="DFKai-SB" w:eastAsia="DFKai-SB" w:hAnsi="DFKai-SB"/>
          <w:sz w:val="28"/>
          <w:szCs w:val="28"/>
        </w:rPr>
      </w:pPr>
      <w:r w:rsidDel="00000000" w:rsidR="00000000" w:rsidRPr="00000000">
        <w:rPr>
          <w:rFonts w:ascii="DFKai-SB" w:cs="DFKai-SB" w:eastAsia="DFKai-SB" w:hAnsi="DFKai-SB"/>
          <w:sz w:val="36"/>
          <w:szCs w:val="36"/>
          <w:rtl w:val="0"/>
        </w:rPr>
        <w:t xml:space="preserve">著作權歸屬約定書</w:t>
      </w:r>
      <w:r w:rsidDel="00000000" w:rsidR="00000000" w:rsidRPr="00000000">
        <w:rPr>
          <w:rtl w:val="0"/>
        </w:rPr>
      </w:r>
    </w:p>
    <w:p w:rsidR="00000000" w:rsidDel="00000000" w:rsidP="00000000" w:rsidRDefault="00000000" w:rsidRPr="00000000" w14:paraId="00000397">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398">
      <w:pPr>
        <w:spacing w:line="48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w:t>
      </w:r>
      <w:r w:rsidDel="00000000" w:rsidR="00000000" w:rsidRPr="00000000">
        <w:rPr>
          <w:rFonts w:ascii="DFKai-SB" w:cs="DFKai-SB" w:eastAsia="DFKai-SB" w:hAnsi="DFKai-SB"/>
          <w:sz w:val="28"/>
          <w:szCs w:val="28"/>
          <w:u w:val="single"/>
          <w:rtl w:val="0"/>
        </w:rPr>
        <w:t xml:space="preserve"> ○○○ </w:t>
      </w:r>
      <w:r w:rsidDel="00000000" w:rsidR="00000000" w:rsidRPr="00000000">
        <w:rPr>
          <w:rFonts w:ascii="DFKai-SB" w:cs="DFKai-SB" w:eastAsia="DFKai-SB" w:hAnsi="DFKai-SB"/>
          <w:sz w:val="28"/>
          <w:szCs w:val="28"/>
          <w:rtl w:val="0"/>
        </w:rPr>
        <w:t xml:space="preserve">(以下簡稱丙方)受雇於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(以下簡稱乙方)，乙方為履行與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間「</w:t>
      </w:r>
      <w:r w:rsidDel="00000000" w:rsidR="00000000" w:rsidRPr="00000000">
        <w:rPr>
          <w:rFonts w:ascii="DFKai-SB" w:cs="DFKai-SB" w:eastAsia="DFKai-SB" w:hAnsi="DFKai-SB"/>
          <w:sz w:val="28"/>
          <w:szCs w:val="28"/>
          <w:u w:val="single"/>
          <w:rtl w:val="0"/>
        </w:rPr>
        <w:t xml:space="preserve">(專案名稱)</w:t>
      </w:r>
      <w:r w:rsidDel="00000000" w:rsidR="00000000" w:rsidRPr="00000000">
        <w:rPr>
          <w:rFonts w:ascii="DFKai-SB" w:cs="DFKai-SB" w:eastAsia="DFKai-SB" w:hAnsi="DFKai-SB"/>
          <w:sz w:val="28"/>
          <w:szCs w:val="28"/>
          <w:rtl w:val="0"/>
        </w:rPr>
        <w:t xml:space="preserve">」契約而由丙方職務上所完成之著作，雙方約定以</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(乙方或丙方)為著作人，由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(乙方或丙方)享有著作財產權。</w:t>
      </w:r>
    </w:p>
    <w:p w:rsidR="00000000" w:rsidDel="00000000" w:rsidP="00000000" w:rsidRDefault="00000000" w:rsidRPr="00000000" w14:paraId="00000399">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A">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雇用人：○○○ </w:t>
      </w:r>
    </w:p>
    <w:p w:rsidR="00000000" w:rsidDel="00000000" w:rsidP="00000000" w:rsidRDefault="00000000" w:rsidRPr="00000000" w14:paraId="0000039B">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代表人：</w:t>
      </w:r>
    </w:p>
    <w:p w:rsidR="00000000" w:rsidDel="00000000" w:rsidP="00000000" w:rsidRDefault="00000000" w:rsidRPr="00000000" w14:paraId="0000039C">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9D">
      <w:pPr>
        <w:spacing w:line="440" w:lineRule="auto"/>
        <w:ind w:firstLine="619"/>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9E">
      <w:pPr>
        <w:spacing w:line="440" w:lineRule="auto"/>
        <w:ind w:firstLine="619"/>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立書人  受雇人：○○○ </w:t>
      </w:r>
      <w:r w:rsidDel="00000000" w:rsidR="00000000" w:rsidRPr="00000000">
        <w:rPr>
          <w:rtl w:val="0"/>
        </w:rPr>
      </w:r>
    </w:p>
    <w:p w:rsidR="00000000" w:rsidDel="00000000" w:rsidP="00000000" w:rsidRDefault="00000000" w:rsidRPr="00000000" w14:paraId="0000039F">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身分證字號：</w:t>
      </w:r>
    </w:p>
    <w:p w:rsidR="00000000" w:rsidDel="00000000" w:rsidP="00000000" w:rsidRDefault="00000000" w:rsidRPr="00000000" w14:paraId="000003A0">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A1">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2">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3">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A4">
      <w:pPr>
        <w:spacing w:line="400" w:lineRule="auto"/>
        <w:rPr>
          <w:rFonts w:ascii="DFKai-SB" w:cs="DFKai-SB" w:eastAsia="DFKai-SB" w:hAnsi="DFKai-SB"/>
        </w:rPr>
      </w:pPr>
      <w:r w:rsidDel="00000000" w:rsidR="00000000" w:rsidRPr="00000000">
        <w:br w:type="page"/>
      </w:r>
      <w:r w:rsidDel="00000000" w:rsidR="00000000" w:rsidRPr="00000000">
        <w:rPr>
          <w:rFonts w:ascii="DFKai-SB" w:cs="DFKai-SB" w:eastAsia="DFKai-SB" w:hAnsi="DFKai-SB"/>
          <w:rtl w:val="0"/>
        </w:rPr>
        <w:t xml:space="preserve">範本 2-2：著作權歸屬約定書(得標者與其受聘人)</w:t>
      </w:r>
    </w:p>
    <w:p w:rsidR="00000000" w:rsidDel="00000000" w:rsidP="00000000" w:rsidRDefault="00000000" w:rsidRPr="00000000" w14:paraId="000003A5">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A6">
      <w:pPr>
        <w:spacing w:line="400" w:lineRule="auto"/>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著作權歸屬約定書</w:t>
      </w:r>
    </w:p>
    <w:p w:rsidR="00000000" w:rsidDel="00000000" w:rsidP="00000000" w:rsidRDefault="00000000" w:rsidRPr="00000000" w14:paraId="000003A7">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8">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立書人即受聘人</w:t>
      </w:r>
      <w:r w:rsidDel="00000000" w:rsidR="00000000" w:rsidRPr="00000000">
        <w:rPr>
          <w:rFonts w:ascii="DFKai-SB" w:cs="DFKai-SB" w:eastAsia="DFKai-SB" w:hAnsi="DFKai-SB"/>
          <w:sz w:val="28"/>
          <w:szCs w:val="28"/>
          <w:u w:val="single"/>
          <w:rtl w:val="0"/>
        </w:rPr>
        <w:t xml:space="preserve"> ○○○ </w:t>
      </w:r>
      <w:r w:rsidDel="00000000" w:rsidR="00000000" w:rsidRPr="00000000">
        <w:rPr>
          <w:rFonts w:ascii="DFKai-SB" w:cs="DFKai-SB" w:eastAsia="DFKai-SB" w:hAnsi="DFKai-SB"/>
          <w:sz w:val="28"/>
          <w:szCs w:val="28"/>
          <w:rtl w:val="0"/>
        </w:rPr>
        <w:t xml:space="preserve">(以下簡稱丁方)受聘於出資人</w:t>
      </w:r>
      <w:r w:rsidDel="00000000" w:rsidR="00000000" w:rsidRPr="00000000">
        <w:rPr>
          <w:rFonts w:ascii="DFKai-SB" w:cs="DFKai-SB" w:eastAsia="DFKai-SB" w:hAnsi="DFKai-SB"/>
          <w:sz w:val="28"/>
          <w:szCs w:val="28"/>
          <w:u w:val="single"/>
          <w:rtl w:val="0"/>
        </w:rPr>
        <w:t xml:space="preserve">（得標者）</w:t>
      </w:r>
      <w:r w:rsidDel="00000000" w:rsidR="00000000" w:rsidRPr="00000000">
        <w:rPr>
          <w:rFonts w:ascii="DFKai-SB" w:cs="DFKai-SB" w:eastAsia="DFKai-SB" w:hAnsi="DFKai-SB"/>
          <w:sz w:val="28"/>
          <w:szCs w:val="28"/>
          <w:rtl w:val="0"/>
        </w:rPr>
        <w:t xml:space="preserve">(以下簡稱乙方)，為執行</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之</w:t>
      </w:r>
      <w:r w:rsidDel="00000000" w:rsidR="00000000" w:rsidRPr="00000000">
        <w:rPr>
          <w:rFonts w:ascii="DFKai-SB" w:cs="DFKai-SB" w:eastAsia="DFKai-SB" w:hAnsi="DFKai-SB"/>
          <w:sz w:val="28"/>
          <w:szCs w:val="28"/>
          <w:u w:val="single"/>
          <w:rtl w:val="0"/>
        </w:rPr>
        <w:t xml:space="preserve">  （專案名稱）  </w:t>
      </w:r>
      <w:r w:rsidDel="00000000" w:rsidR="00000000" w:rsidRPr="00000000">
        <w:rPr>
          <w:rFonts w:ascii="DFKai-SB" w:cs="DFKai-SB" w:eastAsia="DFKai-SB" w:hAnsi="DFKai-SB"/>
          <w:sz w:val="28"/>
          <w:szCs w:val="28"/>
          <w:rtl w:val="0"/>
        </w:rPr>
        <w:t xml:space="preserve">契約由丁方所完成之著作，雙方約定以</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(乙方或丁方)為著作人，由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(乙方或丁方)享有著作財產權。</w:t>
      </w:r>
    </w:p>
    <w:p w:rsidR="00000000" w:rsidDel="00000000" w:rsidP="00000000" w:rsidRDefault="00000000" w:rsidRPr="00000000" w14:paraId="000003A9">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A">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出資人：○○○ </w:t>
      </w:r>
    </w:p>
    <w:p w:rsidR="00000000" w:rsidDel="00000000" w:rsidP="00000000" w:rsidRDefault="00000000" w:rsidRPr="00000000" w14:paraId="000003AB">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代表人：</w:t>
      </w:r>
    </w:p>
    <w:p w:rsidR="00000000" w:rsidDel="00000000" w:rsidP="00000000" w:rsidRDefault="00000000" w:rsidRPr="00000000" w14:paraId="000003AC">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AD">
      <w:pPr>
        <w:spacing w:line="440" w:lineRule="auto"/>
        <w:ind w:firstLine="619"/>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AE">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受聘人：○○○ </w:t>
      </w:r>
    </w:p>
    <w:p w:rsidR="00000000" w:rsidDel="00000000" w:rsidP="00000000" w:rsidRDefault="00000000" w:rsidRPr="00000000" w14:paraId="000003AF">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身分證字號：</w:t>
      </w:r>
    </w:p>
    <w:p w:rsidR="00000000" w:rsidDel="00000000" w:rsidP="00000000" w:rsidRDefault="00000000" w:rsidRPr="00000000" w14:paraId="000003B0">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地址：</w:t>
      </w:r>
    </w:p>
    <w:p w:rsidR="00000000" w:rsidDel="00000000" w:rsidP="00000000" w:rsidRDefault="00000000" w:rsidRPr="00000000" w14:paraId="000003B1">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2">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3">
      <w:pPr>
        <w:spacing w:line="44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B4">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5">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6">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B7">
      <w:pPr>
        <w:spacing w:line="400" w:lineRule="auto"/>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rtl w:val="0"/>
        </w:rPr>
        <w:t xml:space="preserve">範本 2-3：著作權歸屬約定書(得標者之受聘人與其受雇人)</w:t>
      </w:r>
      <w:r w:rsidDel="00000000" w:rsidR="00000000" w:rsidRPr="00000000">
        <w:rPr>
          <w:rtl w:val="0"/>
        </w:rPr>
      </w:r>
    </w:p>
    <w:p w:rsidR="00000000" w:rsidDel="00000000" w:rsidP="00000000" w:rsidRDefault="00000000" w:rsidRPr="00000000" w14:paraId="000003B8">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B9">
      <w:pPr>
        <w:spacing w:line="400" w:lineRule="auto"/>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著作權歸屬約定書</w:t>
      </w:r>
    </w:p>
    <w:p w:rsidR="00000000" w:rsidDel="00000000" w:rsidP="00000000" w:rsidRDefault="00000000" w:rsidRPr="00000000" w14:paraId="000003BA">
      <w:pPr>
        <w:spacing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3BB">
      <w:pPr>
        <w:spacing w:line="48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w:t>
      </w:r>
      <w:r w:rsidDel="00000000" w:rsidR="00000000" w:rsidRPr="00000000">
        <w:rPr>
          <w:rFonts w:ascii="DFKai-SB" w:cs="DFKai-SB" w:eastAsia="DFKai-SB" w:hAnsi="DFKai-SB"/>
          <w:sz w:val="28"/>
          <w:szCs w:val="28"/>
          <w:u w:val="single"/>
          <w:rtl w:val="0"/>
        </w:rPr>
        <w:t xml:space="preserve"> ○○○ </w:t>
      </w:r>
      <w:r w:rsidDel="00000000" w:rsidR="00000000" w:rsidRPr="00000000">
        <w:rPr>
          <w:rFonts w:ascii="DFKai-SB" w:cs="DFKai-SB" w:eastAsia="DFKai-SB" w:hAnsi="DFKai-SB"/>
          <w:sz w:val="28"/>
          <w:szCs w:val="28"/>
          <w:rtl w:val="0"/>
        </w:rPr>
        <w:t xml:space="preserve">(以下簡稱丙方)受雇於</w:t>
      </w:r>
      <w:r w:rsidDel="00000000" w:rsidR="00000000" w:rsidRPr="00000000">
        <w:rPr>
          <w:rFonts w:ascii="DFKai-SB" w:cs="DFKai-SB" w:eastAsia="DFKai-SB" w:hAnsi="DFKai-SB"/>
          <w:sz w:val="28"/>
          <w:szCs w:val="28"/>
          <w:u w:val="single"/>
          <w:rtl w:val="0"/>
        </w:rPr>
        <w:t xml:space="preserve">  (得標者所聘法人)  </w:t>
      </w:r>
      <w:r w:rsidDel="00000000" w:rsidR="00000000" w:rsidRPr="00000000">
        <w:rPr>
          <w:rFonts w:ascii="DFKai-SB" w:cs="DFKai-SB" w:eastAsia="DFKai-SB" w:hAnsi="DFKai-SB"/>
          <w:sz w:val="28"/>
          <w:szCs w:val="28"/>
          <w:rtl w:val="0"/>
        </w:rPr>
        <w:t xml:space="preserve">(以下簡稱戊方)，戊方係</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為執行與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間「</w:t>
      </w:r>
      <w:r w:rsidDel="00000000" w:rsidR="00000000" w:rsidRPr="00000000">
        <w:rPr>
          <w:rFonts w:ascii="DFKai-SB" w:cs="DFKai-SB" w:eastAsia="DFKai-SB" w:hAnsi="DFKai-SB"/>
          <w:sz w:val="28"/>
          <w:szCs w:val="28"/>
          <w:u w:val="single"/>
          <w:rtl w:val="0"/>
        </w:rPr>
        <w:t xml:space="preserve">(專案名稱)</w:t>
      </w:r>
      <w:r w:rsidDel="00000000" w:rsidR="00000000" w:rsidRPr="00000000">
        <w:rPr>
          <w:rFonts w:ascii="DFKai-SB" w:cs="DFKai-SB" w:eastAsia="DFKai-SB" w:hAnsi="DFKai-SB"/>
          <w:sz w:val="28"/>
          <w:szCs w:val="28"/>
          <w:rtl w:val="0"/>
        </w:rPr>
        <w:t xml:space="preserve">」契約所聘用之法人，丙方受雇期間內職務上因執行前述「</w:t>
      </w:r>
      <w:r w:rsidDel="00000000" w:rsidR="00000000" w:rsidRPr="00000000">
        <w:rPr>
          <w:rFonts w:ascii="DFKai-SB" w:cs="DFKai-SB" w:eastAsia="DFKai-SB" w:hAnsi="DFKai-SB"/>
          <w:sz w:val="28"/>
          <w:szCs w:val="28"/>
          <w:u w:val="single"/>
          <w:rtl w:val="0"/>
        </w:rPr>
        <w:t xml:space="preserve">(專案名稱)</w:t>
      </w:r>
      <w:r w:rsidDel="00000000" w:rsidR="00000000" w:rsidRPr="00000000">
        <w:rPr>
          <w:rFonts w:ascii="DFKai-SB" w:cs="DFKai-SB" w:eastAsia="DFKai-SB" w:hAnsi="DFKai-SB"/>
          <w:sz w:val="28"/>
          <w:szCs w:val="28"/>
          <w:rtl w:val="0"/>
        </w:rPr>
        <w:t xml:space="preserve">」契約所完成之著作，雙方約定以</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(戊方或丙方)為著作人，由</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(戊方或丙方)享有著作財產權。</w:t>
      </w:r>
    </w:p>
    <w:p w:rsidR="00000000" w:rsidDel="00000000" w:rsidP="00000000" w:rsidRDefault="00000000" w:rsidRPr="00000000" w14:paraId="000003BC">
      <w:pPr>
        <w:spacing w:line="440" w:lineRule="auto"/>
        <w:rPr>
          <w:rFonts w:ascii="DFKai-SB" w:cs="DFKai-SB" w:eastAsia="DFKai-SB" w:hAnsi="DFKai-SB"/>
          <w:sz w:val="28"/>
          <w:szCs w:val="28"/>
          <w:u w:val="single"/>
        </w:rPr>
      </w:pPr>
      <w:r w:rsidDel="00000000" w:rsidR="00000000" w:rsidRPr="00000000">
        <w:rPr>
          <w:rtl w:val="0"/>
        </w:rPr>
      </w:r>
    </w:p>
    <w:p w:rsidR="00000000" w:rsidDel="00000000" w:rsidP="00000000" w:rsidRDefault="00000000" w:rsidRPr="00000000" w14:paraId="000003BD">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雇用人： ○○○ (得標者所聘法人)</w:t>
      </w:r>
    </w:p>
    <w:p w:rsidR="00000000" w:rsidDel="00000000" w:rsidP="00000000" w:rsidRDefault="00000000" w:rsidRPr="00000000" w14:paraId="000003BE">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代表人：</w:t>
      </w:r>
    </w:p>
    <w:p w:rsidR="00000000" w:rsidDel="00000000" w:rsidP="00000000" w:rsidRDefault="00000000" w:rsidRPr="00000000" w14:paraId="000003BF">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C0">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1">
      <w:pPr>
        <w:spacing w:line="440" w:lineRule="auto"/>
        <w:ind w:firstLine="619"/>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立書人  受雇人： ○○○ </w:t>
      </w:r>
      <w:r w:rsidDel="00000000" w:rsidR="00000000" w:rsidRPr="00000000">
        <w:rPr>
          <w:rtl w:val="0"/>
        </w:rPr>
      </w:r>
    </w:p>
    <w:p w:rsidR="00000000" w:rsidDel="00000000" w:rsidP="00000000" w:rsidRDefault="00000000" w:rsidRPr="00000000" w14:paraId="000003C2">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C3">
      <w:pPr>
        <w:spacing w:line="440" w:lineRule="auto"/>
        <w:ind w:left="1735"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C4">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5">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6">
      <w:pPr>
        <w:spacing w:line="40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C7">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C8">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3-1：著作財產權讓與書(由得標者之受雇人讓與機關)</w:t>
      </w:r>
      <w:r w:rsidDel="00000000" w:rsidR="00000000" w:rsidRPr="00000000">
        <w:rPr>
          <w:rtl w:val="0"/>
        </w:rPr>
      </w:r>
    </w:p>
    <w:p w:rsidR="00000000" w:rsidDel="00000000" w:rsidP="00000000" w:rsidRDefault="00000000" w:rsidRPr="00000000" w14:paraId="000003C9">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CA">
      <w:pPr>
        <w:spacing w:line="400" w:lineRule="auto"/>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著作財產權讓與書</w:t>
      </w:r>
    </w:p>
    <w:p w:rsidR="00000000" w:rsidDel="00000000" w:rsidP="00000000" w:rsidRDefault="00000000" w:rsidRPr="00000000" w14:paraId="000003CB">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C">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w:t>
      </w:r>
      <w:r w:rsidDel="00000000" w:rsidR="00000000" w:rsidRPr="00000000">
        <w:rPr>
          <w:rFonts w:ascii="DFKai-SB" w:cs="DFKai-SB" w:eastAsia="DFKai-SB" w:hAnsi="DFKai-SB"/>
          <w:sz w:val="28"/>
          <w:szCs w:val="28"/>
          <w:u w:val="single"/>
          <w:rtl w:val="0"/>
        </w:rPr>
        <w:t xml:space="preserve">(得標者之受雇人) </w:t>
      </w:r>
      <w:r w:rsidDel="00000000" w:rsidR="00000000" w:rsidRPr="00000000">
        <w:rPr>
          <w:rFonts w:ascii="DFKai-SB" w:cs="DFKai-SB" w:eastAsia="DFKai-SB" w:hAnsi="DFKai-SB"/>
          <w:sz w:val="28"/>
          <w:szCs w:val="28"/>
          <w:rtl w:val="0"/>
        </w:rPr>
        <w:t xml:space="preserve">(以下簡稱丙方)受雇於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(以下簡稱乙方)，丙方為乙方履行與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(以下簡稱甲方)間</w:t>
      </w:r>
      <w:r w:rsidDel="00000000" w:rsidR="00000000" w:rsidRPr="00000000">
        <w:rPr>
          <w:rFonts w:ascii="DFKai-SB" w:cs="DFKai-SB" w:eastAsia="DFKai-SB" w:hAnsi="DFKai-SB"/>
          <w:sz w:val="28"/>
          <w:szCs w:val="28"/>
          <w:u w:val="single"/>
          <w:rtl w:val="0"/>
        </w:rPr>
        <w:t xml:space="preserve">「 (專案名稱) 」</w:t>
      </w:r>
      <w:r w:rsidDel="00000000" w:rsidR="00000000" w:rsidRPr="00000000">
        <w:rPr>
          <w:rFonts w:ascii="DFKai-SB" w:cs="DFKai-SB" w:eastAsia="DFKai-SB" w:hAnsi="DFKai-SB"/>
          <w:sz w:val="28"/>
          <w:szCs w:val="28"/>
          <w:rtl w:val="0"/>
        </w:rPr>
        <w:t xml:space="preserve">契約所完成著作（著作名稱：__________）之著作財產權人，該著作財產權於著作完成之同時讓與甲方。</w:t>
      </w:r>
    </w:p>
    <w:p w:rsidR="00000000" w:rsidDel="00000000" w:rsidP="00000000" w:rsidRDefault="00000000" w:rsidRPr="00000000" w14:paraId="000003CD">
      <w:pPr>
        <w:spacing w:line="440" w:lineRule="auto"/>
        <w:ind w:firstLine="619"/>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CE">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CF">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D0">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D1">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立書人即受雇人：丙方(得標者之受雇人)  </w:t>
      </w:r>
    </w:p>
    <w:p w:rsidR="00000000" w:rsidDel="00000000" w:rsidP="00000000" w:rsidRDefault="00000000" w:rsidRPr="00000000" w14:paraId="000003D2">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p w:rsidR="00000000" w:rsidDel="00000000" w:rsidP="00000000" w:rsidRDefault="00000000" w:rsidRPr="00000000" w14:paraId="000003D3">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D4">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D5">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D6">
      <w:pPr>
        <w:widowControl w:val="1"/>
        <w:jc w:val="both"/>
        <w:rPr>
          <w:rFonts w:ascii="DFKai-SB" w:cs="DFKai-SB" w:eastAsia="DFKai-SB" w:hAnsi="DFKai-SB"/>
          <w:sz w:val="22"/>
          <w:szCs w:val="22"/>
        </w:rPr>
      </w:pPr>
      <w:r w:rsidDel="00000000" w:rsidR="00000000" w:rsidRPr="00000000">
        <w:rPr>
          <w:rFonts w:ascii="DFKai-SB" w:cs="DFKai-SB" w:eastAsia="DFKai-SB" w:hAnsi="DFKai-SB"/>
          <w:sz w:val="28"/>
          <w:szCs w:val="28"/>
          <w:rtl w:val="0"/>
        </w:rPr>
        <w:t xml:space="preserve">中華民國 年 月 日</w:t>
      </w:r>
      <w:r w:rsidDel="00000000" w:rsidR="00000000" w:rsidRPr="00000000">
        <w:rPr>
          <w:rtl w:val="0"/>
        </w:rPr>
      </w:r>
    </w:p>
    <w:p w:rsidR="00000000" w:rsidDel="00000000" w:rsidP="00000000" w:rsidRDefault="00000000" w:rsidRPr="00000000" w14:paraId="000003D7">
      <w:pPr>
        <w:widowControl w:val="1"/>
        <w:rPr>
          <w:sz w:val="22"/>
          <w:szCs w:val="22"/>
        </w:rPr>
      </w:pPr>
      <w:r w:rsidDel="00000000" w:rsidR="00000000" w:rsidRPr="00000000">
        <w:rPr>
          <w:rtl w:val="0"/>
        </w:rPr>
      </w:r>
    </w:p>
    <w:p w:rsidR="00000000" w:rsidDel="00000000" w:rsidP="00000000" w:rsidRDefault="00000000" w:rsidRPr="00000000" w14:paraId="000003D8">
      <w:pPr>
        <w:widowControl w:val="1"/>
        <w:rPr>
          <w:sz w:val="22"/>
          <w:szCs w:val="22"/>
        </w:rPr>
      </w:pPr>
      <w:r w:rsidDel="00000000" w:rsidR="00000000" w:rsidRPr="00000000">
        <w:rPr>
          <w:rtl w:val="0"/>
        </w:rPr>
      </w:r>
    </w:p>
    <w:p w:rsidR="00000000" w:rsidDel="00000000" w:rsidP="00000000" w:rsidRDefault="00000000" w:rsidRPr="00000000" w14:paraId="000003D9">
      <w:pPr>
        <w:widowControl w:val="1"/>
        <w:rPr>
          <w:sz w:val="22"/>
          <w:szCs w:val="22"/>
        </w:rPr>
      </w:pPr>
      <w:r w:rsidDel="00000000" w:rsidR="00000000" w:rsidRPr="00000000">
        <w:rPr>
          <w:rtl w:val="0"/>
        </w:rPr>
      </w:r>
    </w:p>
    <w:p w:rsidR="00000000" w:rsidDel="00000000" w:rsidP="00000000" w:rsidRDefault="00000000" w:rsidRPr="00000000" w14:paraId="000003DA">
      <w:pPr>
        <w:widowControl w:val="1"/>
        <w:rPr>
          <w:sz w:val="22"/>
          <w:szCs w:val="22"/>
        </w:rPr>
      </w:pPr>
      <w:r w:rsidDel="00000000" w:rsidR="00000000" w:rsidRPr="00000000">
        <w:rPr>
          <w:rtl w:val="0"/>
        </w:rPr>
      </w:r>
    </w:p>
    <w:p w:rsidR="00000000" w:rsidDel="00000000" w:rsidP="00000000" w:rsidRDefault="00000000" w:rsidRPr="00000000" w14:paraId="000003DB">
      <w:pPr>
        <w:widowControl w:val="1"/>
        <w:rPr>
          <w:sz w:val="22"/>
          <w:szCs w:val="22"/>
        </w:rPr>
      </w:pPr>
      <w:r w:rsidDel="00000000" w:rsidR="00000000" w:rsidRPr="00000000">
        <w:rPr>
          <w:rtl w:val="0"/>
        </w:rPr>
      </w:r>
    </w:p>
    <w:p w:rsidR="00000000" w:rsidDel="00000000" w:rsidP="00000000" w:rsidRDefault="00000000" w:rsidRPr="00000000" w14:paraId="000003DC">
      <w:pPr>
        <w:widowControl w:val="1"/>
        <w:rPr>
          <w:sz w:val="22"/>
          <w:szCs w:val="22"/>
        </w:rPr>
      </w:pPr>
      <w:r w:rsidDel="00000000" w:rsidR="00000000" w:rsidRPr="00000000">
        <w:rPr>
          <w:rtl w:val="0"/>
        </w:rPr>
      </w:r>
    </w:p>
    <w:p w:rsidR="00000000" w:rsidDel="00000000" w:rsidP="00000000" w:rsidRDefault="00000000" w:rsidRPr="00000000" w14:paraId="000003DD">
      <w:pPr>
        <w:widowControl w:val="1"/>
        <w:rPr>
          <w:sz w:val="22"/>
          <w:szCs w:val="22"/>
        </w:rPr>
      </w:pPr>
      <w:r w:rsidDel="00000000" w:rsidR="00000000" w:rsidRPr="00000000">
        <w:rPr>
          <w:rtl w:val="0"/>
        </w:rPr>
      </w:r>
    </w:p>
    <w:p w:rsidR="00000000" w:rsidDel="00000000" w:rsidP="00000000" w:rsidRDefault="00000000" w:rsidRPr="00000000" w14:paraId="000003DE">
      <w:pPr>
        <w:widowControl w:val="1"/>
        <w:rPr>
          <w:sz w:val="22"/>
          <w:szCs w:val="22"/>
        </w:rPr>
      </w:pPr>
      <w:r w:rsidDel="00000000" w:rsidR="00000000" w:rsidRPr="00000000">
        <w:rPr>
          <w:rtl w:val="0"/>
        </w:rPr>
      </w:r>
    </w:p>
    <w:p w:rsidR="00000000" w:rsidDel="00000000" w:rsidP="00000000" w:rsidRDefault="00000000" w:rsidRPr="00000000" w14:paraId="000003DF">
      <w:pPr>
        <w:widowControl w:val="1"/>
        <w:rPr>
          <w:rFonts w:ascii="DFKai-SB" w:cs="DFKai-SB" w:eastAsia="DFKai-SB" w:hAnsi="DFKai-SB"/>
        </w:rPr>
      </w:pPr>
      <w:r w:rsidDel="00000000" w:rsidR="00000000" w:rsidRPr="00000000">
        <w:rPr>
          <w:rFonts w:ascii="DFKai-SB" w:cs="DFKai-SB" w:eastAsia="DFKai-SB" w:hAnsi="DFKai-SB"/>
          <w:rtl w:val="0"/>
        </w:rPr>
        <w:t xml:space="preserve">備註：得標者與其受雇人間著作人及著作財產權之歸屬約定，請搭配範本2-1使用。</w:t>
      </w:r>
      <w:r w:rsidDel="00000000" w:rsidR="00000000" w:rsidRPr="00000000">
        <w:br w:type="page"/>
      </w:r>
      <w:r w:rsidDel="00000000" w:rsidR="00000000" w:rsidRPr="00000000">
        <w:rPr>
          <w:rtl w:val="0"/>
        </w:rPr>
      </w:r>
    </w:p>
    <w:p w:rsidR="00000000" w:rsidDel="00000000" w:rsidP="00000000" w:rsidRDefault="00000000" w:rsidRPr="00000000" w14:paraId="000003E0">
      <w:pPr>
        <w:spacing w:line="400" w:lineRule="auto"/>
        <w:rPr>
          <w:rFonts w:ascii="DFKai-SB" w:cs="DFKai-SB" w:eastAsia="DFKai-SB" w:hAnsi="DFKai-SB"/>
          <w:b w:val="1"/>
        </w:rPr>
      </w:pPr>
      <w:r w:rsidDel="00000000" w:rsidR="00000000" w:rsidRPr="00000000">
        <w:rPr>
          <w:rFonts w:ascii="DFKai-SB" w:cs="DFKai-SB" w:eastAsia="DFKai-SB" w:hAnsi="DFKai-SB"/>
          <w:rtl w:val="0"/>
        </w:rPr>
        <w:t xml:space="preserve">範本 3-2：著作財產權讓與書(由得標者之受聘人讓與機關)</w:t>
      </w:r>
      <w:r w:rsidDel="00000000" w:rsidR="00000000" w:rsidRPr="00000000">
        <w:rPr>
          <w:rtl w:val="0"/>
        </w:rPr>
      </w:r>
    </w:p>
    <w:p w:rsidR="00000000" w:rsidDel="00000000" w:rsidP="00000000" w:rsidRDefault="00000000" w:rsidRPr="00000000" w14:paraId="000003E1">
      <w:pPr>
        <w:spacing w:line="400" w:lineRule="auto"/>
        <w:rPr>
          <w:rFonts w:ascii="DFKai-SB" w:cs="DFKai-SB" w:eastAsia="DFKai-SB" w:hAnsi="DFKai-SB"/>
        </w:rPr>
      </w:pPr>
      <w:r w:rsidDel="00000000" w:rsidR="00000000" w:rsidRPr="00000000">
        <w:rPr>
          <w:rtl w:val="0"/>
        </w:rPr>
      </w:r>
    </w:p>
    <w:p w:rsidR="00000000" w:rsidDel="00000000" w:rsidP="00000000" w:rsidRDefault="00000000" w:rsidRPr="00000000" w14:paraId="000003E2">
      <w:pPr>
        <w:spacing w:line="400" w:lineRule="auto"/>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著作財產權讓與書</w:t>
      </w:r>
    </w:p>
    <w:p w:rsidR="00000000" w:rsidDel="00000000" w:rsidP="00000000" w:rsidRDefault="00000000" w:rsidRPr="00000000" w14:paraId="000003E3">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E4">
      <w:pPr>
        <w:spacing w:line="440" w:lineRule="auto"/>
        <w:ind w:firstLine="619"/>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w:t>
      </w:r>
      <w:r w:rsidDel="00000000" w:rsidR="00000000" w:rsidRPr="00000000">
        <w:rPr>
          <w:rFonts w:ascii="DFKai-SB" w:cs="DFKai-SB" w:eastAsia="DFKai-SB" w:hAnsi="DFKai-SB"/>
          <w:sz w:val="28"/>
          <w:szCs w:val="28"/>
          <w:u w:val="single"/>
          <w:rtl w:val="0"/>
        </w:rPr>
        <w:t xml:space="preserve"> (得標者之受聘人) </w:t>
      </w:r>
      <w:r w:rsidDel="00000000" w:rsidR="00000000" w:rsidRPr="00000000">
        <w:rPr>
          <w:rFonts w:ascii="DFKai-SB" w:cs="DFKai-SB" w:eastAsia="DFKai-SB" w:hAnsi="DFKai-SB"/>
          <w:sz w:val="28"/>
          <w:szCs w:val="28"/>
          <w:rtl w:val="0"/>
        </w:rPr>
        <w:t xml:space="preserve">(以下簡稱丁方)受聘於</w:t>
      </w:r>
      <w:r w:rsidDel="00000000" w:rsidR="00000000" w:rsidRPr="00000000">
        <w:rPr>
          <w:rFonts w:ascii="DFKai-SB" w:cs="DFKai-SB" w:eastAsia="DFKai-SB" w:hAnsi="DFKai-SB"/>
          <w:sz w:val="28"/>
          <w:szCs w:val="28"/>
          <w:u w:val="single"/>
          <w:rtl w:val="0"/>
        </w:rPr>
        <w:t xml:space="preserve"> (得標者)  </w:t>
      </w:r>
      <w:r w:rsidDel="00000000" w:rsidR="00000000" w:rsidRPr="00000000">
        <w:rPr>
          <w:rFonts w:ascii="DFKai-SB" w:cs="DFKai-SB" w:eastAsia="DFKai-SB" w:hAnsi="DFKai-SB"/>
          <w:sz w:val="28"/>
          <w:szCs w:val="28"/>
          <w:rtl w:val="0"/>
        </w:rPr>
        <w:t xml:space="preserve">(以下簡稱乙方)，丁方為乙方履行與</w:t>
      </w:r>
      <w:r w:rsidDel="00000000" w:rsidR="00000000" w:rsidRPr="00000000">
        <w:rPr>
          <w:rFonts w:ascii="DFKai-SB" w:cs="DFKai-SB" w:eastAsia="DFKai-SB" w:hAnsi="DFKai-SB"/>
          <w:sz w:val="28"/>
          <w:szCs w:val="28"/>
          <w:u w:val="single"/>
          <w:rtl w:val="0"/>
        </w:rPr>
        <w:t xml:space="preserve">  (委辦機關)  </w:t>
      </w:r>
      <w:r w:rsidDel="00000000" w:rsidR="00000000" w:rsidRPr="00000000">
        <w:rPr>
          <w:rFonts w:ascii="DFKai-SB" w:cs="DFKai-SB" w:eastAsia="DFKai-SB" w:hAnsi="DFKai-SB"/>
          <w:sz w:val="28"/>
          <w:szCs w:val="28"/>
          <w:rtl w:val="0"/>
        </w:rPr>
        <w:t xml:space="preserve">(以下簡稱甲方)間</w:t>
      </w:r>
      <w:r w:rsidDel="00000000" w:rsidR="00000000" w:rsidRPr="00000000">
        <w:rPr>
          <w:rFonts w:ascii="DFKai-SB" w:cs="DFKai-SB" w:eastAsia="DFKai-SB" w:hAnsi="DFKai-SB"/>
          <w:sz w:val="28"/>
          <w:szCs w:val="28"/>
          <w:u w:val="single"/>
          <w:rtl w:val="0"/>
        </w:rPr>
        <w:t xml:space="preserve">「  (專案名稱)  」</w:t>
      </w:r>
      <w:r w:rsidDel="00000000" w:rsidR="00000000" w:rsidRPr="00000000">
        <w:rPr>
          <w:rFonts w:ascii="DFKai-SB" w:cs="DFKai-SB" w:eastAsia="DFKai-SB" w:hAnsi="DFKai-SB"/>
          <w:sz w:val="28"/>
          <w:szCs w:val="28"/>
          <w:rtl w:val="0"/>
        </w:rPr>
        <w:t xml:space="preserve">契約所完成著作（著作名稱：__________）之著作財產權人，該著作財產權於著作完成之同時讓與甲方。</w:t>
      </w:r>
    </w:p>
    <w:p w:rsidR="00000000" w:rsidDel="00000000" w:rsidP="00000000" w:rsidRDefault="00000000" w:rsidRPr="00000000" w14:paraId="000003E5">
      <w:pPr>
        <w:spacing w:line="440" w:lineRule="auto"/>
        <w:ind w:firstLine="619"/>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E6">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此致</w:t>
      </w:r>
    </w:p>
    <w:p w:rsidR="00000000" w:rsidDel="00000000" w:rsidP="00000000" w:rsidRDefault="00000000" w:rsidRPr="00000000" w14:paraId="000003E7">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甲方(委辦機關)</w:t>
      </w:r>
    </w:p>
    <w:p w:rsidR="00000000" w:rsidDel="00000000" w:rsidP="00000000" w:rsidRDefault="00000000" w:rsidRPr="00000000" w14:paraId="000003E8">
      <w:pPr>
        <w:spacing w:line="44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E9">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立書人：  丁方(得標者之受聘人)  </w:t>
      </w:r>
    </w:p>
    <w:p w:rsidR="00000000" w:rsidDel="00000000" w:rsidP="00000000" w:rsidRDefault="00000000" w:rsidRPr="00000000" w14:paraId="000003EA">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代表人：</w:t>
      </w:r>
    </w:p>
    <w:p w:rsidR="00000000" w:rsidDel="00000000" w:rsidP="00000000" w:rsidRDefault="00000000" w:rsidRPr="00000000" w14:paraId="000003EB">
      <w:pPr>
        <w:spacing w:line="440" w:lineRule="auto"/>
        <w:ind w:firstLine="619"/>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地址：</w:t>
      </w:r>
    </w:p>
    <w:p w:rsidR="00000000" w:rsidDel="00000000" w:rsidP="00000000" w:rsidRDefault="00000000" w:rsidRPr="00000000" w14:paraId="000003EC">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ED">
      <w:pPr>
        <w:spacing w:line="44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EE">
      <w:pPr>
        <w:spacing w:line="300" w:lineRule="auto"/>
        <w:ind w:left="818" w:hanging="81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中華民國 年 月 日</w:t>
      </w:r>
    </w:p>
    <w:p w:rsidR="00000000" w:rsidDel="00000000" w:rsidP="00000000" w:rsidRDefault="00000000" w:rsidRPr="00000000" w14:paraId="000003EF">
      <w:pPr>
        <w:spacing w:line="300" w:lineRule="auto"/>
        <w:ind w:left="818" w:hanging="818"/>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3F0">
      <w:pPr>
        <w:widowControl w:val="1"/>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F1">
      <w:pPr>
        <w:widowControl w:val="1"/>
        <w:ind w:left="566" w:hanging="568"/>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備註：得標者之受聘人如非實際創作人，該受聘人與其受雇人間著作人及著作財產權歸屬之約定，請搭配範本2-2或2-3使用。</w:t>
      </w:r>
    </w:p>
    <w:p w:rsidR="00000000" w:rsidDel="00000000" w:rsidP="00000000" w:rsidRDefault="00000000" w:rsidRPr="00000000" w14:paraId="000003F2">
      <w:pPr>
        <w:widowControl w:val="1"/>
        <w:ind w:left="566" w:hanging="568"/>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3F3">
      <w:pPr>
        <w:widowControl w:val="1"/>
        <w:rPr/>
      </w:pPr>
      <w:r w:rsidDel="00000000" w:rsidR="00000000" w:rsidRPr="00000000">
        <w:rPr>
          <w:rtl w:val="0"/>
        </w:rPr>
      </w:r>
    </w:p>
    <w:p w:rsidR="00000000" w:rsidDel="00000000" w:rsidP="00000000" w:rsidRDefault="00000000" w:rsidRPr="00000000" w14:paraId="000003F4">
      <w:pPr>
        <w:pageBreakBefore w:val="1"/>
        <w:numPr>
          <w:ilvl w:val="0"/>
          <w:numId w:val="3"/>
        </w:numPr>
        <w:pBdr>
          <w:top w:color="000000" w:space="0" w:sz="0" w:val="none"/>
          <w:left w:color="000000" w:space="0" w:sz="0" w:val="none"/>
          <w:bottom w:color="000000" w:space="0" w:sz="0" w:val="none"/>
          <w:right w:color="000000" w:space="0" w:sz="0" w:val="none"/>
        </w:pBdr>
        <w:tabs>
          <w:tab w:val="left" w:leader="none" w:pos="0"/>
        </w:tabs>
        <w:ind w:left="0" w:firstLine="0"/>
        <w:jc w:val="center"/>
        <w:rPr>
          <w:rFonts w:ascii="DFKai-SB" w:cs="DFKai-SB" w:eastAsia="DFKai-SB" w:hAnsi="DFKai-SB"/>
          <w:sz w:val="28"/>
          <w:szCs w:val="28"/>
        </w:rPr>
      </w:pPr>
      <w:bookmarkStart w:colFirst="0" w:colLast="0" w:name="_30j0zll" w:id="1"/>
      <w:bookmarkEnd w:id="1"/>
      <w:r w:rsidDel="00000000" w:rsidR="00000000" w:rsidRPr="00000000">
        <w:rPr>
          <w:rFonts w:ascii="DFKai-SB" w:cs="DFKai-SB" w:eastAsia="DFKai-SB" w:hAnsi="DFKai-SB"/>
          <w:b w:val="1"/>
          <w:sz w:val="32"/>
          <w:szCs w:val="32"/>
          <w:rtl w:val="0"/>
        </w:rPr>
        <w:t xml:space="preserve">保密同意書</w:t>
      </w:r>
      <w:r w:rsidDel="00000000" w:rsidR="00000000" w:rsidRPr="00000000">
        <w:rPr>
          <w:rtl w:val="0"/>
        </w:rPr>
      </w:r>
    </w:p>
    <w:p w:rsidR="00000000" w:rsidDel="00000000" w:rsidP="00000000" w:rsidRDefault="00000000" w:rsidRPr="00000000" w14:paraId="000003F5">
      <w:pPr>
        <w:spacing w:line="340" w:lineRule="auto"/>
        <w:ind w:right="-307"/>
        <w:jc w:val="both"/>
        <w:rPr>
          <w:rFonts w:ascii="DFKai-SB" w:cs="DFKai-SB" w:eastAsia="DFKai-SB" w:hAnsi="DFKai-SB"/>
          <w:sz w:val="28"/>
          <w:szCs w:val="28"/>
        </w:rPr>
      </w:pPr>
      <w:r w:rsidDel="00000000" w:rsidR="00000000" w:rsidRPr="00000000">
        <w:rPr>
          <w:rFonts w:ascii="DFKai-SB" w:cs="DFKai-SB" w:eastAsia="DFKai-SB" w:hAnsi="DFKai-SB"/>
          <w:color w:val="000000"/>
          <w:rtl w:val="0"/>
        </w:rPr>
        <w:t xml:space="preserve">茲緣於簽署人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r w:rsidDel="00000000" w:rsidR="00000000" w:rsidRPr="00000000">
        <w:rPr>
          <w:rtl w:val="0"/>
        </w:rPr>
      </w:r>
    </w:p>
    <w:p w:rsidR="00000000" w:rsidDel="00000000" w:rsidP="00000000" w:rsidRDefault="00000000" w:rsidRPr="00000000" w14:paraId="000003F6">
      <w:pPr>
        <w:numPr>
          <w:ilvl w:val="0"/>
          <w:numId w:val="5"/>
        </w:numPr>
        <w:pBdr>
          <w:top w:color="000000" w:space="0" w:sz="0" w:val="none"/>
          <w:left w:color="000000" w:space="0" w:sz="0" w:val="none"/>
          <w:bottom w:color="000000" w:space="0" w:sz="0" w:val="none"/>
          <w:right w:color="000000" w:space="0" w:sz="0" w:val="none"/>
        </w:pBdr>
        <w:spacing w:line="340" w:lineRule="auto"/>
        <w:ind w:left="994" w:right="-368" w:hanging="850"/>
        <w:jc w:val="both"/>
        <w:rPr/>
      </w:pPr>
      <w:r w:rsidDel="00000000" w:rsidR="00000000" w:rsidRPr="00000000">
        <w:rPr>
          <w:rFonts w:ascii="DFKai-SB" w:cs="DFKai-SB" w:eastAsia="DFKai-SB" w:hAnsi="DFKai-SB"/>
          <w:color w:val="000000"/>
          <w:rtl w:val="0"/>
        </w:rPr>
        <w:t xml:space="preserve">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r w:rsidDel="00000000" w:rsidR="00000000" w:rsidRPr="00000000">
        <w:rPr>
          <w:rtl w:val="0"/>
        </w:rPr>
      </w:r>
    </w:p>
    <w:p w:rsidR="00000000" w:rsidDel="00000000" w:rsidP="00000000" w:rsidRDefault="00000000" w:rsidRPr="00000000" w14:paraId="000003F7">
      <w:pPr>
        <w:numPr>
          <w:ilvl w:val="0"/>
          <w:numId w:val="5"/>
        </w:numPr>
        <w:pBdr>
          <w:top w:color="000000" w:space="0" w:sz="0" w:val="none"/>
          <w:left w:color="000000" w:space="0" w:sz="0" w:val="none"/>
          <w:bottom w:color="000000" w:space="0" w:sz="0" w:val="none"/>
          <w:right w:color="000000" w:space="0" w:sz="0" w:val="none"/>
        </w:pBdr>
        <w:spacing w:line="340" w:lineRule="auto"/>
        <w:ind w:left="994" w:right="-307" w:hanging="850"/>
        <w:jc w:val="both"/>
        <w:rPr/>
      </w:pPr>
      <w:r w:rsidDel="00000000" w:rsidR="00000000" w:rsidRPr="00000000">
        <w:rPr>
          <w:rFonts w:ascii="DFKai-SB" w:cs="DFKai-SB" w:eastAsia="DFKai-SB" w:hAnsi="DFKai-SB"/>
          <w:color w:val="000000"/>
          <w:rtl w:val="0"/>
        </w:rPr>
        <w:t xml:space="preserve">簽署人知悉或取得機關公務秘密與業務秘密應限於其執行本契約所必需且僅限於本契約有效期間內。簽署人同意公務秘密與業務秘密，應僅提供、告知有需要知悉該秘密之履約廠商團隊成員人員。</w:t>
      </w:r>
      <w:r w:rsidDel="00000000" w:rsidR="00000000" w:rsidRPr="00000000">
        <w:rPr>
          <w:rtl w:val="0"/>
        </w:rPr>
      </w:r>
    </w:p>
    <w:p w:rsidR="00000000" w:rsidDel="00000000" w:rsidP="00000000" w:rsidRDefault="00000000" w:rsidRPr="00000000" w14:paraId="000003F8">
      <w:pPr>
        <w:numPr>
          <w:ilvl w:val="0"/>
          <w:numId w:val="5"/>
        </w:numPr>
        <w:pBdr>
          <w:top w:color="000000" w:space="0" w:sz="0" w:val="none"/>
          <w:left w:color="000000" w:space="0" w:sz="0" w:val="none"/>
          <w:bottom w:color="000000" w:space="0" w:sz="0" w:val="none"/>
          <w:right w:color="000000" w:space="0" w:sz="0" w:val="none"/>
        </w:pBdr>
        <w:spacing w:line="340" w:lineRule="auto"/>
        <w:ind w:left="994" w:right="-307" w:hanging="850"/>
        <w:jc w:val="both"/>
        <w:rPr/>
      </w:pPr>
      <w:r w:rsidDel="00000000" w:rsidR="00000000" w:rsidRPr="00000000">
        <w:rPr>
          <w:rFonts w:ascii="DFKai-SB" w:cs="DFKai-SB" w:eastAsia="DFKai-SB" w:hAnsi="DFKai-SB"/>
          <w:color w:val="000000"/>
          <w:rtl w:val="0"/>
        </w:rPr>
        <w:t xml:space="preserve">簽署人在下述情況下解除其所應負之保密義務：</w:t>
      </w:r>
      <w:r w:rsidDel="00000000" w:rsidR="00000000" w:rsidRPr="00000000">
        <w:rPr>
          <w:rtl w:val="0"/>
        </w:rPr>
      </w:r>
    </w:p>
    <w:p w:rsidR="00000000" w:rsidDel="00000000" w:rsidP="00000000" w:rsidRDefault="00000000" w:rsidRPr="00000000" w14:paraId="000003F9">
      <w:pPr>
        <w:spacing w:line="340" w:lineRule="auto"/>
        <w:ind w:left="1022" w:right="-307" w:firstLine="0"/>
        <w:jc w:val="both"/>
        <w:rPr>
          <w:rFonts w:ascii="DFKai-SB" w:cs="DFKai-SB" w:eastAsia="DFKai-SB" w:hAnsi="DFKai-SB"/>
          <w:sz w:val="28"/>
          <w:szCs w:val="28"/>
        </w:rPr>
      </w:pPr>
      <w:r w:rsidDel="00000000" w:rsidR="00000000" w:rsidRPr="00000000">
        <w:rPr>
          <w:rFonts w:ascii="DFKai-SB" w:cs="DFKai-SB" w:eastAsia="DFKai-SB" w:hAnsi="DFKai-SB"/>
          <w:color w:val="000000"/>
          <w:rtl w:val="0"/>
        </w:rPr>
        <w:t xml:space="preserve">原負保密義務之資訊，由機關提供以前，已合法持有或已知且無保密必要者。</w:t>
      </w:r>
      <w:r w:rsidDel="00000000" w:rsidR="00000000" w:rsidRPr="00000000">
        <w:rPr>
          <w:rtl w:val="0"/>
        </w:rPr>
      </w:r>
    </w:p>
    <w:p w:rsidR="00000000" w:rsidDel="00000000" w:rsidP="00000000" w:rsidRDefault="00000000" w:rsidRPr="00000000" w14:paraId="000003FA">
      <w:pPr>
        <w:spacing w:line="340" w:lineRule="auto"/>
        <w:ind w:left="1022" w:right="-307" w:firstLine="0"/>
        <w:jc w:val="both"/>
        <w:rPr>
          <w:rFonts w:ascii="DFKai-SB" w:cs="DFKai-SB" w:eastAsia="DFKai-SB" w:hAnsi="DFKai-SB"/>
          <w:sz w:val="28"/>
          <w:szCs w:val="28"/>
        </w:rPr>
      </w:pPr>
      <w:r w:rsidDel="00000000" w:rsidR="00000000" w:rsidRPr="00000000">
        <w:rPr>
          <w:rFonts w:ascii="DFKai-SB" w:cs="DFKai-SB" w:eastAsia="DFKai-SB" w:hAnsi="DFKai-SB"/>
          <w:color w:val="000000"/>
          <w:rtl w:val="0"/>
        </w:rPr>
        <w:t xml:space="preserve">原負保密義務之資訊，依法令業已解密、依契約機關業已不負保密責任、或已為公眾所知之資訊。</w:t>
      </w:r>
      <w:r w:rsidDel="00000000" w:rsidR="00000000" w:rsidRPr="00000000">
        <w:rPr>
          <w:rtl w:val="0"/>
        </w:rPr>
      </w:r>
    </w:p>
    <w:p w:rsidR="00000000" w:rsidDel="00000000" w:rsidP="00000000" w:rsidRDefault="00000000" w:rsidRPr="00000000" w14:paraId="000003FB">
      <w:pPr>
        <w:spacing w:line="340" w:lineRule="auto"/>
        <w:ind w:left="1022" w:right="-307" w:firstLine="0"/>
        <w:jc w:val="both"/>
        <w:rPr>
          <w:rFonts w:ascii="DFKai-SB" w:cs="DFKai-SB" w:eastAsia="DFKai-SB" w:hAnsi="DFKai-SB"/>
          <w:sz w:val="28"/>
          <w:szCs w:val="28"/>
        </w:rPr>
      </w:pPr>
      <w:r w:rsidDel="00000000" w:rsidR="00000000" w:rsidRPr="00000000">
        <w:rPr>
          <w:rFonts w:ascii="DFKai-SB" w:cs="DFKai-SB" w:eastAsia="DFKai-SB" w:hAnsi="DFKai-SB"/>
          <w:color w:val="000000"/>
          <w:rtl w:val="0"/>
        </w:rPr>
        <w:t xml:space="preserve">原負保密義務之資訊，係自第三人處得知或取得，該第三人就該等資訊並無保密義務。</w:t>
      </w:r>
      <w:r w:rsidDel="00000000" w:rsidR="00000000" w:rsidRPr="00000000">
        <w:rPr>
          <w:rtl w:val="0"/>
        </w:rPr>
      </w:r>
    </w:p>
    <w:p w:rsidR="00000000" w:rsidDel="00000000" w:rsidP="00000000" w:rsidRDefault="00000000" w:rsidRPr="00000000" w14:paraId="000003FC">
      <w:pPr>
        <w:numPr>
          <w:ilvl w:val="0"/>
          <w:numId w:val="5"/>
        </w:numPr>
        <w:pBdr>
          <w:top w:color="000000" w:space="0" w:sz="0" w:val="none"/>
          <w:left w:color="000000" w:space="0" w:sz="0" w:val="none"/>
          <w:bottom w:color="000000" w:space="0" w:sz="0" w:val="none"/>
          <w:right w:color="000000" w:space="0" w:sz="0" w:val="none"/>
        </w:pBdr>
        <w:spacing w:line="340" w:lineRule="auto"/>
        <w:ind w:left="994" w:right="-307" w:hanging="850"/>
        <w:jc w:val="both"/>
        <w:rPr/>
      </w:pPr>
      <w:r w:rsidDel="00000000" w:rsidR="00000000" w:rsidRPr="00000000">
        <w:rPr>
          <w:rFonts w:ascii="DFKai-SB" w:cs="DFKai-SB" w:eastAsia="DFKai-SB" w:hAnsi="DFKai-SB"/>
          <w:color w:val="000000"/>
          <w:rtl w:val="0"/>
        </w:rPr>
        <w:t xml:space="preserve">簽署人若違反本同意書之規定，機關得請求簽署人及其任職之廠商賠償機關因此所受之損害及追究簽署人洩密之刑責，如因而致第三人受有損害者，簽署人及其任職之廠商亦應負賠償責任。</w:t>
      </w:r>
      <w:r w:rsidDel="00000000" w:rsidR="00000000" w:rsidRPr="00000000">
        <w:rPr>
          <w:rtl w:val="0"/>
        </w:rPr>
      </w:r>
    </w:p>
    <w:p w:rsidR="00000000" w:rsidDel="00000000" w:rsidP="00000000" w:rsidRDefault="00000000" w:rsidRPr="00000000" w14:paraId="000003FD">
      <w:pPr>
        <w:numPr>
          <w:ilvl w:val="0"/>
          <w:numId w:val="5"/>
        </w:numPr>
        <w:pBdr>
          <w:top w:color="000000" w:space="0" w:sz="0" w:val="none"/>
          <w:left w:color="000000" w:space="0" w:sz="0" w:val="none"/>
          <w:bottom w:color="000000" w:space="0" w:sz="0" w:val="none"/>
          <w:right w:color="000000" w:space="0" w:sz="0" w:val="none"/>
        </w:pBdr>
        <w:spacing w:line="340" w:lineRule="auto"/>
        <w:ind w:left="994" w:right="-307" w:hanging="850"/>
        <w:jc w:val="both"/>
        <w:rPr/>
      </w:pPr>
      <w:r w:rsidDel="00000000" w:rsidR="00000000" w:rsidRPr="00000000">
        <w:rPr>
          <w:rFonts w:ascii="DFKai-SB" w:cs="DFKai-SB" w:eastAsia="DFKai-SB" w:hAnsi="DFKai-SB"/>
          <w:color w:val="000000"/>
          <w:rtl w:val="0"/>
        </w:rPr>
        <w:t xml:space="preserve">簽署人因本同意書所負之保密義務，不因離職或其他原因不參與本案而失其效力。</w:t>
      </w:r>
      <w:r w:rsidDel="00000000" w:rsidR="00000000" w:rsidRPr="00000000">
        <w:rPr>
          <w:rtl w:val="0"/>
        </w:rPr>
      </w:r>
    </w:p>
    <w:p w:rsidR="00000000" w:rsidDel="00000000" w:rsidP="00000000" w:rsidRDefault="00000000" w:rsidRPr="00000000" w14:paraId="000003FE">
      <w:pPr>
        <w:numPr>
          <w:ilvl w:val="0"/>
          <w:numId w:val="5"/>
        </w:numPr>
        <w:pBdr>
          <w:top w:color="000000" w:space="0" w:sz="0" w:val="none"/>
          <w:left w:color="000000" w:space="0" w:sz="0" w:val="none"/>
          <w:bottom w:color="000000" w:space="0" w:sz="0" w:val="none"/>
          <w:right w:color="000000" w:space="0" w:sz="0" w:val="none"/>
        </w:pBdr>
        <w:spacing w:line="340" w:lineRule="auto"/>
        <w:ind w:left="994" w:right="-307" w:hanging="850"/>
        <w:jc w:val="both"/>
        <w:rPr/>
      </w:pPr>
      <w:r w:rsidDel="00000000" w:rsidR="00000000" w:rsidRPr="00000000">
        <w:rPr>
          <w:rFonts w:ascii="DFKai-SB" w:cs="DFKai-SB" w:eastAsia="DFKai-SB" w:hAnsi="DFKai-SB"/>
          <w:color w:val="000000"/>
          <w:rtl w:val="0"/>
        </w:rPr>
        <w:t xml:space="preserve">本同意書一式叁份，機關、簽署人及﹍﹍﹍﹍﹍（廠商）各執存一份。</w:t>
      </w:r>
      <w:r w:rsidDel="00000000" w:rsidR="00000000" w:rsidRPr="00000000">
        <w:rPr>
          <w:rtl w:val="0"/>
        </w:rPr>
      </w:r>
    </w:p>
    <w:p w:rsidR="00000000" w:rsidDel="00000000" w:rsidP="00000000" w:rsidRDefault="00000000" w:rsidRPr="00000000" w14:paraId="000003FF">
      <w:pPr>
        <w:spacing w:after="120" w:line="400" w:lineRule="auto"/>
        <w:ind w:left="1508" w:right="136" w:firstLine="0"/>
        <w:jc w:val="both"/>
        <w:rPr>
          <w:rFonts w:ascii="DFKai-SB" w:cs="DFKai-SB" w:eastAsia="DFKai-SB" w:hAnsi="DFKai-SB"/>
          <w:color w:val="000000"/>
          <w:sz w:val="30"/>
          <w:szCs w:val="30"/>
        </w:rPr>
      </w:pPr>
      <w:r w:rsidDel="00000000" w:rsidR="00000000" w:rsidRPr="00000000">
        <w:rPr>
          <w:rtl w:val="0"/>
        </w:rPr>
      </w:r>
    </w:p>
    <w:p w:rsidR="00000000" w:rsidDel="00000000" w:rsidP="00000000" w:rsidRDefault="00000000" w:rsidRPr="00000000" w14:paraId="00000400">
      <w:pPr>
        <w:spacing w:after="120" w:line="440" w:lineRule="auto"/>
        <w:ind w:left="1508"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簽署人姓名及簽章：</w:t>
      </w:r>
      <w:r w:rsidDel="00000000" w:rsidR="00000000" w:rsidRPr="00000000">
        <w:rPr>
          <w:rtl w:val="0"/>
        </w:rPr>
      </w:r>
    </w:p>
    <w:p w:rsidR="00000000" w:rsidDel="00000000" w:rsidP="00000000" w:rsidRDefault="00000000" w:rsidRPr="00000000" w14:paraId="00000401">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身分證字號：</w:t>
      </w:r>
      <w:r w:rsidDel="00000000" w:rsidR="00000000" w:rsidRPr="00000000">
        <w:rPr>
          <w:rtl w:val="0"/>
        </w:rPr>
      </w:r>
    </w:p>
    <w:p w:rsidR="00000000" w:rsidDel="00000000" w:rsidP="00000000" w:rsidRDefault="00000000" w:rsidRPr="00000000" w14:paraId="00000402">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聯絡電話：</w:t>
      </w:r>
      <w:r w:rsidDel="00000000" w:rsidR="00000000" w:rsidRPr="00000000">
        <w:rPr>
          <w:rtl w:val="0"/>
        </w:rPr>
      </w:r>
    </w:p>
    <w:p w:rsidR="00000000" w:rsidDel="00000000" w:rsidP="00000000" w:rsidRDefault="00000000" w:rsidRPr="00000000" w14:paraId="00000403">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戶籍地址：</w:t>
      </w:r>
      <w:r w:rsidDel="00000000" w:rsidR="00000000" w:rsidRPr="00000000">
        <w:rPr>
          <w:rtl w:val="0"/>
        </w:rPr>
      </w:r>
    </w:p>
    <w:p w:rsidR="00000000" w:rsidDel="00000000" w:rsidP="00000000" w:rsidRDefault="00000000" w:rsidRPr="00000000" w14:paraId="00000404">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所屬廠商名稱及蓋章：</w:t>
      </w:r>
      <w:r w:rsidDel="00000000" w:rsidR="00000000" w:rsidRPr="00000000">
        <w:rPr>
          <w:rtl w:val="0"/>
        </w:rPr>
      </w:r>
    </w:p>
    <w:p w:rsidR="00000000" w:rsidDel="00000000" w:rsidP="00000000" w:rsidRDefault="00000000" w:rsidRPr="00000000" w14:paraId="00000405">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所屬廠商負責人姓名及簽章：</w:t>
      </w:r>
      <w:r w:rsidDel="00000000" w:rsidR="00000000" w:rsidRPr="00000000">
        <w:rPr>
          <w:rtl w:val="0"/>
        </w:rPr>
      </w:r>
    </w:p>
    <w:p w:rsidR="00000000" w:rsidDel="00000000" w:rsidP="00000000" w:rsidRDefault="00000000" w:rsidRPr="00000000" w14:paraId="00000406">
      <w:pPr>
        <w:spacing w:after="120" w:line="440" w:lineRule="auto"/>
        <w:ind w:left="1506" w:right="13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所屬廠商地址：</w:t>
      </w:r>
    </w:p>
    <w:p w:rsidR="00000000" w:rsidDel="00000000" w:rsidP="00000000" w:rsidRDefault="00000000" w:rsidRPr="00000000" w14:paraId="00000407">
      <w:pPr>
        <w:spacing w:after="120" w:line="440" w:lineRule="auto"/>
        <w:ind w:left="1506" w:right="136"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中  華  民  國　　　年　　　月　　　日</w:t>
      </w:r>
    </w:p>
    <w:p w:rsidR="00000000" w:rsidDel="00000000" w:rsidP="00000000" w:rsidRDefault="00000000" w:rsidRPr="00000000" w14:paraId="00000408">
      <w:pPr>
        <w:pageBreakBefore w:val="1"/>
        <w:spacing w:after="120" w:line="380" w:lineRule="auto"/>
        <w:ind w:firstLine="567"/>
        <w:jc w:val="center"/>
        <w:rPr>
          <w:rFonts w:ascii="華康楷書體W5" w:cs="華康楷書體W5" w:eastAsia="華康楷書體W5" w:hAnsi="華康楷書體W5"/>
          <w:sz w:val="30"/>
          <w:szCs w:val="30"/>
        </w:rPr>
      </w:pPr>
      <w:r w:rsidDel="00000000" w:rsidR="00000000" w:rsidRPr="00000000">
        <w:rPr>
          <w:rFonts w:ascii="華康楷書體W5" w:cs="華康楷書體W5" w:eastAsia="華康楷書體W5" w:hAnsi="華康楷書體W5"/>
          <w:b w:val="1"/>
          <w:sz w:val="36"/>
          <w:szCs w:val="36"/>
          <w:rtl w:val="0"/>
        </w:rPr>
        <w:t xml:space="preserve">保  密  切  結  書</w:t>
      </w:r>
      <w:r w:rsidDel="00000000" w:rsidR="00000000" w:rsidRPr="00000000">
        <w:rPr>
          <w:rtl w:val="0"/>
        </w:rPr>
      </w:r>
    </w:p>
    <w:p w:rsidR="00000000" w:rsidDel="00000000" w:rsidP="00000000" w:rsidRDefault="00000000" w:rsidRPr="00000000" w14:paraId="00000409">
      <w:pPr>
        <w:spacing w:after="120" w:line="340" w:lineRule="auto"/>
        <w:ind w:firstLine="567"/>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sz w:val="30"/>
          <w:szCs w:val="30"/>
          <w:rtl w:val="0"/>
        </w:rPr>
        <w:t xml:space="preserve">     </w:t>
      </w:r>
      <w:r w:rsidDel="00000000" w:rsidR="00000000" w:rsidRPr="00000000">
        <w:rPr>
          <w:rFonts w:ascii="華康楷書體W5" w:cs="華康楷書體W5" w:eastAsia="華康楷書體W5" w:hAnsi="華康楷書體W5"/>
          <w:rtl w:val="0"/>
        </w:rPr>
        <w:t xml:space="preserve">立切結書人﹍﹍﹍﹍﹍（簽署人姓名）等，受﹍﹍﹍﹍（廠商名稱）委派至﹍﹍﹍﹍（機關名稱，以下稱機關）處理業務，謹聲明恪遵機關下列工作規定，對工作中所持有、知悉之資訊系統作業機密或敏感性業務檔案資料，均保證善盡保密義務與責任，非經</w:t>
      </w:r>
      <w:r w:rsidDel="00000000" w:rsidR="00000000" w:rsidRPr="00000000">
        <w:rPr>
          <w:rFonts w:ascii="華康楷書體W5" w:cs="華康楷書體W5" w:eastAsia="華康楷書體W5" w:hAnsi="華康楷書體W5"/>
          <w:highlight w:val="white"/>
          <w:rtl w:val="0"/>
        </w:rPr>
        <w:t xml:space="preserve">機關</w:t>
      </w:r>
      <w:r w:rsidDel="00000000" w:rsidR="00000000" w:rsidRPr="00000000">
        <w:rPr>
          <w:rFonts w:ascii="華康楷書體W5" w:cs="華康楷書體W5" w:eastAsia="華康楷書體W5" w:hAnsi="華康楷書體W5"/>
          <w:rtl w:val="0"/>
        </w:rPr>
        <w:t xml:space="preserve">權責人員之書面核准，不得擷取、持有、傳遞或以任何方式提供給無業務關係之第三人，如有違反願賠償一切因此所生之損害，並擔負相關民、刑事責任，絶無異議。</w:t>
      </w:r>
    </w:p>
    <w:p w:rsidR="00000000" w:rsidDel="00000000" w:rsidP="00000000" w:rsidRDefault="00000000" w:rsidRPr="00000000" w14:paraId="0000040A">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未經申請核准，不得私自將機關之資訊設備、媒體檔案及公務文書攜出。</w:t>
      </w:r>
      <w:r w:rsidDel="00000000" w:rsidR="00000000" w:rsidRPr="00000000">
        <w:rPr>
          <w:rtl w:val="0"/>
        </w:rPr>
      </w:r>
    </w:p>
    <w:p w:rsidR="00000000" w:rsidDel="00000000" w:rsidP="00000000" w:rsidRDefault="00000000" w:rsidRPr="00000000" w14:paraId="0000040B">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未經機關業務相關人員之確認並代為申請核准，不得任意將攜入之資訊設備連接機關網路。若經申請獲准連接機關網路，嚴禁使用數據機或無線傳輸等網路設備連接外部網路。</w:t>
      </w:r>
      <w:r w:rsidDel="00000000" w:rsidR="00000000" w:rsidRPr="00000000">
        <w:rPr>
          <w:rtl w:val="0"/>
        </w:rPr>
      </w:r>
    </w:p>
    <w:p w:rsidR="00000000" w:rsidDel="00000000" w:rsidP="00000000" w:rsidRDefault="00000000" w:rsidRPr="00000000" w14:paraId="0000040C">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經核准攜入之資訊設備欲連接機關網路或其他資訊設備時，須經電腦主機房掃毒專責人員進行病毒、漏洞或後門程式檢測，通過後發給合格標籤，並將其粘貼在設備外觀醒目處以備稽查。</w:t>
      </w:r>
      <w:r w:rsidDel="00000000" w:rsidR="00000000" w:rsidRPr="00000000">
        <w:rPr>
          <w:rtl w:val="0"/>
        </w:rPr>
      </w:r>
    </w:p>
    <w:p w:rsidR="00000000" w:rsidDel="00000000" w:rsidP="00000000" w:rsidRDefault="00000000" w:rsidRPr="00000000" w14:paraId="0000040D">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r w:rsidDel="00000000" w:rsidR="00000000" w:rsidRPr="00000000">
        <w:rPr>
          <w:rtl w:val="0"/>
        </w:rPr>
      </w:r>
    </w:p>
    <w:p w:rsidR="00000000" w:rsidDel="00000000" w:rsidP="00000000" w:rsidRDefault="00000000" w:rsidRPr="00000000" w14:paraId="0000040E">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機關得定期或不定期派員檢查或稽核立切結書人是否符合上列工作規定。</w:t>
      </w:r>
      <w:r w:rsidDel="00000000" w:rsidR="00000000" w:rsidRPr="00000000">
        <w:rPr>
          <w:rtl w:val="0"/>
        </w:rPr>
      </w:r>
    </w:p>
    <w:p w:rsidR="00000000" w:rsidDel="00000000" w:rsidP="00000000" w:rsidRDefault="00000000" w:rsidRPr="00000000" w14:paraId="0000040F">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本保密切結書不因立切結書人離職而失效。</w:t>
      </w:r>
      <w:r w:rsidDel="00000000" w:rsidR="00000000" w:rsidRPr="00000000">
        <w:rPr>
          <w:rtl w:val="0"/>
        </w:rPr>
      </w:r>
    </w:p>
    <w:p w:rsidR="00000000" w:rsidDel="00000000" w:rsidP="00000000" w:rsidRDefault="00000000" w:rsidRPr="00000000" w14:paraId="00000410">
      <w:pPr>
        <w:numPr>
          <w:ilvl w:val="0"/>
          <w:numId w:val="6"/>
        </w:numPr>
        <w:pBdr>
          <w:top w:color="000000" w:space="0" w:sz="0" w:val="none"/>
          <w:left w:color="000000" w:space="0" w:sz="0" w:val="none"/>
          <w:bottom w:color="000000" w:space="0" w:sz="0" w:val="none"/>
          <w:right w:color="000000" w:space="0" w:sz="0" w:val="none"/>
        </w:pBdr>
        <w:tabs>
          <w:tab w:val="left" w:leader="none" w:pos="1670"/>
        </w:tabs>
        <w:spacing w:line="340" w:lineRule="auto"/>
        <w:ind w:left="1670" w:hanging="648"/>
        <w:jc w:val="both"/>
        <w:rPr>
          <w:rFonts w:ascii="DFKai-SB" w:cs="DFKai-SB" w:eastAsia="DFKai-SB" w:hAnsi="DFKai-SB"/>
          <w:sz w:val="28"/>
          <w:szCs w:val="28"/>
        </w:rPr>
      </w:pPr>
      <w:r w:rsidDel="00000000" w:rsidR="00000000" w:rsidRPr="00000000">
        <w:rPr>
          <w:rFonts w:ascii="DFKai-SB" w:cs="DFKai-SB" w:eastAsia="DFKai-SB" w:hAnsi="DFKai-SB"/>
          <w:rtl w:val="0"/>
        </w:rPr>
        <w:t xml:space="preserve">立切結書人因違反本保密切結書應盡之保密義務與責任致生之一切損害，立切結書人所屬公司或廠商應負連帶賠償責任。</w:t>
      </w:r>
      <w:r w:rsidDel="00000000" w:rsidR="00000000" w:rsidRPr="00000000">
        <w:rPr>
          <w:rtl w:val="0"/>
        </w:rPr>
      </w:r>
    </w:p>
    <w:p w:rsidR="00000000" w:rsidDel="00000000" w:rsidP="00000000" w:rsidRDefault="00000000" w:rsidRPr="00000000" w14:paraId="00000411">
      <w:pPr>
        <w:spacing w:line="340" w:lineRule="auto"/>
        <w:ind w:right="57" w:firstLine="567"/>
        <w:jc w:val="both"/>
        <w:rPr>
          <w:rFonts w:ascii="DFKai-SB" w:cs="DFKai-SB" w:eastAsia="DFKai-SB" w:hAnsi="DFKai-SB"/>
        </w:rPr>
      </w:pPr>
      <w:r w:rsidDel="00000000" w:rsidR="00000000" w:rsidRPr="00000000">
        <w:rPr>
          <w:rFonts w:ascii="DFKai-SB" w:cs="DFKai-SB" w:eastAsia="DFKai-SB" w:hAnsi="DFKai-SB"/>
          <w:rtl w:val="0"/>
        </w:rPr>
        <w:t xml:space="preserve">立切結書人：</w:t>
      </w:r>
    </w:p>
    <w:p w:rsidR="00000000" w:rsidDel="00000000" w:rsidP="00000000" w:rsidRDefault="00000000" w:rsidRPr="00000000" w14:paraId="00000412">
      <w:pPr>
        <w:spacing w:after="120" w:line="340" w:lineRule="auto"/>
        <w:ind w:firstLine="567"/>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　　 姓名及簽章  身分證字號　　 聯絡電話及戶籍地址　        </w:t>
      </w:r>
    </w:p>
    <w:p w:rsidR="00000000" w:rsidDel="00000000" w:rsidP="00000000" w:rsidRDefault="00000000" w:rsidRPr="00000000" w14:paraId="00000413">
      <w:pPr>
        <w:spacing w:after="120" w:line="340" w:lineRule="auto"/>
        <w:ind w:firstLine="567"/>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p>
    <w:p w:rsidR="00000000" w:rsidDel="00000000" w:rsidP="00000000" w:rsidRDefault="00000000" w:rsidRPr="00000000" w14:paraId="00000414">
      <w:pPr>
        <w:spacing w:after="120" w:line="340" w:lineRule="auto"/>
        <w:ind w:firstLine="567"/>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p>
    <w:p w:rsidR="00000000" w:rsidDel="00000000" w:rsidP="00000000" w:rsidRDefault="00000000" w:rsidRPr="00000000" w14:paraId="00000415">
      <w:pPr>
        <w:spacing w:after="120" w:line="340" w:lineRule="auto"/>
        <w:ind w:firstLine="600"/>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立切結書人所屬廠商：</w:t>
      </w:r>
    </w:p>
    <w:p w:rsidR="00000000" w:rsidDel="00000000" w:rsidP="00000000" w:rsidRDefault="00000000" w:rsidRPr="00000000" w14:paraId="00000416">
      <w:pPr>
        <w:spacing w:after="120" w:line="340" w:lineRule="auto"/>
        <w:ind w:firstLine="600"/>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廠商名稱及蓋章　 廠商負責人姓名及簽章    廠商聯絡電話及地址</w:t>
      </w:r>
    </w:p>
    <w:p w:rsidR="00000000" w:rsidDel="00000000" w:rsidP="00000000" w:rsidRDefault="00000000" w:rsidRPr="00000000" w14:paraId="00000417">
      <w:pPr>
        <w:spacing w:after="120" w:line="340" w:lineRule="auto"/>
        <w:ind w:firstLine="600"/>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Fonts w:ascii="華康楷書體W5" w:cs="華康楷書體W5" w:eastAsia="華康楷書體W5" w:hAnsi="華康楷書體W5"/>
          <w:rtl w:val="0"/>
        </w:rPr>
        <w:t xml:space="preserve">    </w:t>
      </w:r>
      <w:r w:rsidDel="00000000" w:rsidR="00000000" w:rsidRPr="00000000">
        <w:rPr>
          <w:rFonts w:ascii="華康楷書體W5" w:cs="華康楷書體W5" w:eastAsia="華康楷書體W5" w:hAnsi="華康楷書體W5"/>
          <w:u w:val="single"/>
          <w:rtl w:val="0"/>
        </w:rPr>
        <w:t xml:space="preserve"> 　                     　     </w:t>
      </w:r>
      <w:r w:rsidDel="00000000" w:rsidR="00000000" w:rsidRPr="00000000">
        <w:rPr>
          <w:rtl w:val="0"/>
        </w:rPr>
      </w:r>
    </w:p>
    <w:p w:rsidR="00000000" w:rsidDel="00000000" w:rsidP="00000000" w:rsidRDefault="00000000" w:rsidRPr="00000000" w14:paraId="00000418">
      <w:pPr>
        <w:spacing w:after="120" w:line="340" w:lineRule="auto"/>
        <w:ind w:firstLine="240"/>
        <w:jc w:val="both"/>
        <w:rPr>
          <w:rFonts w:ascii="華康楷書體W5" w:cs="華康楷書體W5" w:eastAsia="華康楷書體W5" w:hAnsi="華康楷書體W5"/>
        </w:rPr>
      </w:pPr>
      <w:r w:rsidDel="00000000" w:rsidR="00000000" w:rsidRPr="00000000">
        <w:rPr>
          <w:rFonts w:ascii="華康楷書體W5" w:cs="華康楷書體W5" w:eastAsia="華康楷書體W5" w:hAnsi="華康楷書體W5"/>
          <w:rtl w:val="0"/>
        </w:rPr>
        <w:t xml:space="preserve">填表說明：</w:t>
      </w:r>
    </w:p>
    <w:p w:rsidR="00000000" w:rsidDel="00000000" w:rsidP="00000000" w:rsidRDefault="00000000" w:rsidRPr="00000000" w14:paraId="00000419">
      <w:pPr>
        <w:numPr>
          <w:ilvl w:val="0"/>
          <w:numId w:val="2"/>
        </w:numPr>
        <w:pBdr>
          <w:top w:color="000000" w:space="0" w:sz="0" w:val="none"/>
          <w:left w:color="000000" w:space="0" w:sz="0" w:val="none"/>
          <w:bottom w:color="000000" w:space="0" w:sz="0" w:val="none"/>
          <w:right w:color="000000" w:space="0" w:sz="0" w:val="none"/>
        </w:pBdr>
        <w:tabs>
          <w:tab w:val="left" w:leader="none" w:pos="1608"/>
        </w:tabs>
        <w:spacing w:line="340" w:lineRule="auto"/>
        <w:ind w:left="1608" w:hanging="648"/>
        <w:jc w:val="both"/>
        <w:rPr>
          <w:rFonts w:ascii="DFKai-SB" w:cs="DFKai-SB" w:eastAsia="DFKai-SB" w:hAnsi="DFKai-SB"/>
        </w:rPr>
      </w:pPr>
      <w:r w:rsidDel="00000000" w:rsidR="00000000" w:rsidRPr="00000000">
        <w:rPr>
          <w:rFonts w:ascii="DFKai-SB" w:cs="DFKai-SB" w:eastAsia="DFKai-SB" w:hAnsi="DFKai-SB"/>
          <w:rtl w:val="0"/>
        </w:rPr>
        <w:t xml:space="preserve">廠商派駐服務人員、專責維護人員，或逗留時間超過三天以上之突發性維護增援、臨時性系統測試或教育訓練人員（以授課時需連結機關網路者為限）及經常到機關洽公之業務人員皆須簽署本切結書。</w:t>
      </w:r>
    </w:p>
    <w:p w:rsidR="00000000" w:rsidDel="00000000" w:rsidP="00000000" w:rsidRDefault="00000000" w:rsidRPr="00000000" w14:paraId="0000041A">
      <w:pPr>
        <w:numPr>
          <w:ilvl w:val="0"/>
          <w:numId w:val="2"/>
        </w:numPr>
        <w:pBdr>
          <w:top w:color="000000" w:space="0" w:sz="0" w:val="none"/>
          <w:left w:color="000000" w:space="0" w:sz="0" w:val="none"/>
          <w:bottom w:color="000000" w:space="0" w:sz="0" w:val="none"/>
          <w:right w:color="000000" w:space="0" w:sz="0" w:val="none"/>
        </w:pBdr>
        <w:tabs>
          <w:tab w:val="left" w:leader="none" w:pos="1608"/>
        </w:tabs>
        <w:spacing w:line="340" w:lineRule="auto"/>
        <w:ind w:left="1608" w:hanging="648"/>
        <w:jc w:val="both"/>
        <w:rPr>
          <w:rFonts w:ascii="DFKai-SB" w:cs="DFKai-SB" w:eastAsia="DFKai-SB" w:hAnsi="DFKai-SB"/>
        </w:rPr>
      </w:pPr>
      <w:r w:rsidDel="00000000" w:rsidR="00000000" w:rsidRPr="00000000">
        <w:rPr>
          <w:rFonts w:ascii="DFKai-SB" w:cs="DFKai-SB" w:eastAsia="DFKai-SB" w:hAnsi="DFKai-SB"/>
          <w:rtl w:val="0"/>
        </w:rPr>
        <w:t xml:space="preserve">廠商派駐服務人員、專責維護人員及經常到機關洽公之業務人員每年簽署本切結書乙次。</w:t>
      </w:r>
    </w:p>
    <w:p w:rsidR="00000000" w:rsidDel="00000000" w:rsidP="00000000" w:rsidRDefault="00000000" w:rsidRPr="00000000" w14:paraId="0000041B">
      <w:pPr>
        <w:spacing w:line="340" w:lineRule="auto"/>
        <w:ind w:left="357" w:firstLine="0"/>
        <w:jc w:val="both"/>
        <w:rPr>
          <w:rFonts w:ascii="DFKai-SB" w:cs="DFKai-SB" w:eastAsia="DFKai-SB" w:hAnsi="DFKai-SB"/>
        </w:rPr>
      </w:pPr>
      <w:r w:rsidDel="00000000" w:rsidR="00000000" w:rsidRPr="00000000">
        <w:rPr>
          <w:rtl w:val="0"/>
        </w:rPr>
      </w:r>
    </w:p>
    <w:p w:rsidR="00000000" w:rsidDel="00000000" w:rsidP="00000000" w:rsidRDefault="00000000" w:rsidRPr="00000000" w14:paraId="0000041C">
      <w:pPr>
        <w:spacing w:line="340" w:lineRule="auto"/>
        <w:jc w:val="both"/>
        <w:rPr>
          <w:rFonts w:ascii="全真楷書" w:cs="全真楷書" w:eastAsia="全真楷書" w:hAnsi="全真楷書"/>
        </w:rPr>
      </w:pPr>
      <w:r w:rsidDel="00000000" w:rsidR="00000000" w:rsidRPr="00000000">
        <w:rPr>
          <w:rFonts w:ascii="DFKai-SB" w:cs="DFKai-SB" w:eastAsia="DFKai-SB" w:hAnsi="DFKai-SB"/>
          <w:rtl w:val="0"/>
        </w:rPr>
        <w:t xml:space="preserve">中  華  民  國　　　年　　　月　　　日</w:t>
      </w:r>
      <w:r w:rsidDel="00000000" w:rsidR="00000000" w:rsidRPr="00000000">
        <w:rPr>
          <w:rtl w:val="0"/>
        </w:rPr>
      </w:r>
    </w:p>
    <w:p w:rsidR="00000000" w:rsidDel="00000000" w:rsidP="00000000" w:rsidRDefault="00000000" w:rsidRPr="00000000" w14:paraId="0000041D">
      <w:pPr>
        <w:spacing w:line="400" w:lineRule="auto"/>
        <w:ind w:left="851" w:hanging="567"/>
        <w:jc w:val="both"/>
        <w:rPr>
          <w:rFonts w:ascii="DFKai-SB" w:cs="DFKai-SB" w:eastAsia="DFKai-SB" w:hAnsi="DFKai-SB"/>
        </w:rPr>
      </w:pPr>
      <w:r w:rsidDel="00000000" w:rsidR="00000000" w:rsidRPr="00000000">
        <w:rPr>
          <w:rtl w:val="0"/>
        </w:rPr>
      </w:r>
    </w:p>
    <w:p w:rsidR="00000000" w:rsidDel="00000000" w:rsidP="00000000" w:rsidRDefault="00000000" w:rsidRPr="00000000" w14:paraId="0000041E">
      <w:pPr>
        <w:rPr>
          <w:rFonts w:ascii="DFKai-SB" w:cs="DFKai-SB" w:eastAsia="DFKai-SB" w:hAnsi="DFKai-SB"/>
          <w:color w:val="000000"/>
          <w:sz w:val="28"/>
          <w:szCs w:val="28"/>
        </w:rPr>
      </w:pPr>
      <w:r w:rsidDel="00000000" w:rsidR="00000000" w:rsidRPr="00000000">
        <w:br w:type="page"/>
      </w:r>
      <w:r w:rsidDel="00000000" w:rsidR="00000000" w:rsidRPr="00000000">
        <w:rPr>
          <w:rFonts w:ascii="DFKai-SB" w:cs="DFKai-SB" w:eastAsia="DFKai-SB" w:hAnsi="DFKai-SB"/>
          <w:color w:val="000000"/>
          <w:sz w:val="32"/>
          <w:szCs w:val="32"/>
          <w:rtl w:val="0"/>
        </w:rPr>
        <w:t xml:space="preserve">附錄、機關處置廠商積欠派駐勞工薪資作業程序</w:t>
      </w:r>
      <w:r w:rsidDel="00000000" w:rsidR="00000000" w:rsidRPr="00000000">
        <w:rPr>
          <w:rtl w:val="0"/>
        </w:rPr>
      </w:r>
    </w:p>
    <w:p w:rsidR="00000000" w:rsidDel="00000000" w:rsidP="00000000" w:rsidRDefault="00000000" w:rsidRPr="00000000" w14:paraId="0000041F">
      <w:pPr>
        <w:numPr>
          <w:ilvl w:val="0"/>
          <w:numId w:val="8"/>
        </w:numPr>
        <w:spacing w:before="240" w:line="460" w:lineRule="auto"/>
        <w:ind w:left="720" w:hanging="720"/>
        <w:jc w:val="both"/>
        <w:rPr/>
      </w:pPr>
      <w:r w:rsidDel="00000000" w:rsidR="00000000" w:rsidRPr="00000000">
        <w:rPr>
          <w:rFonts w:ascii="DFKai-SB" w:cs="DFKai-SB" w:eastAsia="DFKai-SB" w:hAnsi="DFKai-SB"/>
          <w:color w:val="000000"/>
          <w:sz w:val="28"/>
          <w:szCs w:val="28"/>
          <w:rtl w:val="0"/>
        </w:rPr>
        <w:t xml:space="preserve">機關應注意廠商有無依契約約定之期限請款及給付派駐勞工薪資，並每月抽訪派駐勞工，瞭解廠商是否如期依約履行其對於勞工權</w:t>
      </w:r>
      <w:r w:rsidDel="00000000" w:rsidR="00000000" w:rsidRPr="00000000">
        <w:rPr>
          <w:rFonts w:ascii="DFKai-SB" w:cs="DFKai-SB" w:eastAsia="DFKai-SB" w:hAnsi="DFKai-SB"/>
          <w:sz w:val="28"/>
          <w:szCs w:val="28"/>
          <w:rtl w:val="0"/>
        </w:rPr>
        <w:t xml:space="preserve">益之義務。</w:t>
      </w:r>
    </w:p>
    <w:p w:rsidR="00000000" w:rsidDel="00000000" w:rsidP="00000000" w:rsidRDefault="00000000" w:rsidRPr="00000000" w14:paraId="00000420">
      <w:pPr>
        <w:numPr>
          <w:ilvl w:val="0"/>
          <w:numId w:val="8"/>
        </w:numPr>
        <w:spacing w:line="460" w:lineRule="auto"/>
        <w:ind w:left="720" w:hanging="720"/>
        <w:rPr/>
      </w:pPr>
      <w:r w:rsidDel="00000000" w:rsidR="00000000" w:rsidRPr="00000000">
        <w:rPr>
          <w:rFonts w:ascii="DFKai-SB" w:cs="DFKai-SB" w:eastAsia="DFKai-SB" w:hAnsi="DFKai-SB"/>
          <w:sz w:val="28"/>
          <w:szCs w:val="28"/>
          <w:rtl w:val="0"/>
        </w:rPr>
        <w:t xml:space="preserve">機關如發現廠商未依契約約定給付派駐勞工薪資時，應即依契約第5條第14款限期催告廠商改正，並附記屆期未改正者，機關將終止契約。</w:t>
      </w:r>
    </w:p>
    <w:p w:rsidR="00000000" w:rsidDel="00000000" w:rsidP="00000000" w:rsidRDefault="00000000" w:rsidRPr="00000000" w14:paraId="00000421">
      <w:pPr>
        <w:numPr>
          <w:ilvl w:val="0"/>
          <w:numId w:val="8"/>
        </w:numPr>
        <w:spacing w:line="460" w:lineRule="auto"/>
        <w:ind w:left="720" w:hanging="720"/>
        <w:jc w:val="both"/>
        <w:rPr/>
      </w:pPr>
      <w:r w:rsidDel="00000000" w:rsidR="00000000" w:rsidRPr="00000000">
        <w:rPr>
          <w:rFonts w:ascii="DFKai-SB" w:cs="DFKai-SB" w:eastAsia="DFKai-SB" w:hAnsi="DFKai-SB"/>
          <w:sz w:val="28"/>
          <w:szCs w:val="28"/>
          <w:rtl w:val="0"/>
        </w:rPr>
        <w:t xml:space="preserve">廠商經機關書面限期催告而屆期未改正，機關認屬契約第16條第1款第13目所稱情節重大者，得書面通知廠商終止契約(寄送公文以存證信函雙掛號寄送，或填載送達證書並黏貼於信封背面，由收發人員以雙掛號交郵政機關送達)；終止契約後並採行下列措施：</w:t>
      </w:r>
    </w:p>
    <w:p w:rsidR="00000000" w:rsidDel="00000000" w:rsidP="00000000" w:rsidRDefault="00000000" w:rsidRPr="00000000" w14:paraId="00000422">
      <w:pPr>
        <w:numPr>
          <w:ilvl w:val="0"/>
          <w:numId w:val="1"/>
        </w:numPr>
        <w:spacing w:line="460" w:lineRule="auto"/>
        <w:ind w:left="900" w:hanging="720"/>
        <w:rPr>
          <w:rFonts w:ascii="DFKai-SB" w:cs="DFKai-SB" w:eastAsia="DFKai-SB" w:hAnsi="DFKai-SB"/>
          <w:color w:val="000000"/>
          <w:sz w:val="28"/>
          <w:szCs w:val="28"/>
        </w:rPr>
      </w:pPr>
      <w:r w:rsidDel="00000000" w:rsidR="00000000" w:rsidRPr="00000000">
        <w:rPr>
          <w:rFonts w:ascii="DFKai-SB" w:cs="DFKai-SB" w:eastAsia="DFKai-SB" w:hAnsi="DFKai-SB"/>
          <w:sz w:val="28"/>
          <w:szCs w:val="28"/>
          <w:rtl w:val="0"/>
        </w:rPr>
        <w:t xml:space="preserve">機關公文得達到廠商，且廠商對機關之價金債權未經扣押或執行</w:t>
      </w:r>
      <w:r w:rsidDel="00000000" w:rsidR="00000000" w:rsidRPr="00000000">
        <w:rPr>
          <w:rFonts w:ascii="DFKai-SB" w:cs="DFKai-SB" w:eastAsia="DFKai-SB" w:hAnsi="DFKai-SB"/>
          <w:color w:val="000000"/>
          <w:sz w:val="28"/>
          <w:szCs w:val="28"/>
          <w:rtl w:val="0"/>
        </w:rPr>
        <w:t xml:space="preserve">：</w:t>
      </w:r>
    </w:p>
    <w:p w:rsidR="00000000" w:rsidDel="00000000" w:rsidP="00000000" w:rsidRDefault="00000000" w:rsidRPr="00000000" w14:paraId="00000423">
      <w:pPr>
        <w:numPr>
          <w:ilvl w:val="3"/>
          <w:numId w:val="1"/>
        </w:numPr>
        <w:spacing w:line="460" w:lineRule="auto"/>
        <w:ind w:left="108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廠商願意就積欠勞工薪資部分，以將對機關之契約價金債權讓與勞工：</w:t>
      </w:r>
    </w:p>
    <w:p w:rsidR="00000000" w:rsidDel="00000000" w:rsidP="00000000" w:rsidRDefault="00000000" w:rsidRPr="00000000" w14:paraId="00000424">
      <w:pPr>
        <w:spacing w:line="460" w:lineRule="auto"/>
        <w:ind w:left="72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(1)派駐勞工之薪資處置：</w:t>
      </w:r>
    </w:p>
    <w:p w:rsidR="00000000" w:rsidDel="00000000" w:rsidP="00000000" w:rsidRDefault="00000000" w:rsidRPr="00000000" w14:paraId="00000425">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機關依債權讓與通知，將機關須給付廠商之契約價金，給付予派駐勞工。</w:t>
      </w:r>
    </w:p>
    <w:p w:rsidR="00000000" w:rsidDel="00000000" w:rsidP="00000000" w:rsidRDefault="00000000" w:rsidRPr="00000000" w14:paraId="00000426">
      <w:pPr>
        <w:spacing w:line="460" w:lineRule="auto"/>
        <w:ind w:left="1132" w:hanging="412"/>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(2)勞工保險</w:t>
      </w:r>
      <w:r w:rsidDel="00000000" w:rsidR="00000000" w:rsidRPr="00000000">
        <w:rPr>
          <w:rFonts w:ascii="DFKai-SB" w:cs="DFKai-SB" w:eastAsia="DFKai-SB" w:hAnsi="DFKai-SB"/>
          <w:sz w:val="28"/>
          <w:szCs w:val="28"/>
          <w:rtl w:val="0"/>
        </w:rPr>
        <w:t xml:space="preserve">費、就業保險費、勞工職業災害保險費、</w:t>
      </w:r>
      <w:r w:rsidDel="00000000" w:rsidR="00000000" w:rsidRPr="00000000">
        <w:rPr>
          <w:rFonts w:ascii="DFKai-SB" w:cs="DFKai-SB" w:eastAsia="DFKai-SB" w:hAnsi="DFKai-SB"/>
          <w:color w:val="000000"/>
          <w:sz w:val="28"/>
          <w:szCs w:val="28"/>
          <w:rtl w:val="0"/>
        </w:rPr>
        <w:t xml:space="preserve">積欠工資墊償基金、勞工退休金、健保費等費用處置：</w:t>
      </w:r>
    </w:p>
    <w:p w:rsidR="00000000" w:rsidDel="00000000" w:rsidP="00000000" w:rsidRDefault="00000000" w:rsidRPr="00000000" w14:paraId="00000427">
      <w:pPr>
        <w:spacing w:line="460" w:lineRule="auto"/>
        <w:ind w:left="1369" w:hanging="290.99999999999994"/>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A.廠商可自行繳納者，於廠商出具繳納證明後，機關依約撥付予廠商。</w:t>
      </w:r>
    </w:p>
    <w:p w:rsidR="00000000" w:rsidDel="00000000" w:rsidP="00000000" w:rsidRDefault="00000000" w:rsidRPr="00000000" w14:paraId="00000428">
      <w:pPr>
        <w:spacing w:line="460" w:lineRule="auto"/>
        <w:ind w:left="1369" w:hanging="290.9999999999999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B.廠商因資金困難無法繳納者，機關書面通知勞動部勞工保險局(下稱勞保局)及衛生福利部中央健康保險署(下稱健保署)說明實情，俟該局(署)函復後，機關憑以簽辦核付該局(署)。</w:t>
      </w:r>
    </w:p>
    <w:p w:rsidR="00000000" w:rsidDel="00000000" w:rsidP="00000000" w:rsidRDefault="00000000" w:rsidRPr="00000000" w14:paraId="00000429">
      <w:pPr>
        <w:spacing w:line="460" w:lineRule="auto"/>
        <w:ind w:left="72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(3)稅捐處置：</w:t>
      </w:r>
    </w:p>
    <w:p w:rsidR="00000000" w:rsidDel="00000000" w:rsidP="00000000" w:rsidRDefault="00000000" w:rsidRPr="00000000" w14:paraId="0000042A">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A.營業稅部分：</w:t>
      </w:r>
    </w:p>
    <w:p w:rsidR="00000000" w:rsidDel="00000000" w:rsidP="00000000" w:rsidRDefault="00000000" w:rsidRPr="00000000" w14:paraId="0000042B">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依廠商開立之統一發票或憑據辦理，並請廠商自行申報。</w:t>
      </w:r>
    </w:p>
    <w:p w:rsidR="00000000" w:rsidDel="00000000" w:rsidP="00000000" w:rsidRDefault="00000000" w:rsidRPr="00000000" w14:paraId="0000042C">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B.所得稅部分：</w:t>
      </w:r>
    </w:p>
    <w:p w:rsidR="00000000" w:rsidDel="00000000" w:rsidP="00000000" w:rsidRDefault="00000000" w:rsidRPr="00000000" w14:paraId="0000042D">
      <w:pPr>
        <w:spacing w:line="460" w:lineRule="auto"/>
        <w:ind w:left="1075" w:firstLine="0"/>
        <w:jc w:val="both"/>
        <w:rPr>
          <w:rFonts w:ascii="DFKai-SB" w:cs="DFKai-SB" w:eastAsia="DFKai-SB" w:hAnsi="DFKai-SB"/>
          <w:color w:val="000000"/>
          <w:sz w:val="32"/>
          <w:szCs w:val="32"/>
          <w:u w:val="single"/>
        </w:rPr>
      </w:pPr>
      <w:r w:rsidDel="00000000" w:rsidR="00000000" w:rsidRPr="00000000">
        <w:rPr>
          <w:rFonts w:ascii="DFKai-SB" w:cs="DFKai-SB" w:eastAsia="DFKai-SB" w:hAnsi="DFKai-SB"/>
          <w:color w:val="000000"/>
          <w:sz w:val="28"/>
          <w:szCs w:val="28"/>
          <w:rtl w:val="0"/>
        </w:rPr>
        <w:t xml:space="preserve">機關於付款(已扣除扣繳稅額後之給付淨額)後，應即時通知廠商依所得稅法第88條及第92條規定依限繳納扣繳稅款及申報憑單，並副知廠商所在地國稅局。</w:t>
      </w:r>
      <w:r w:rsidDel="00000000" w:rsidR="00000000" w:rsidRPr="00000000">
        <w:rPr>
          <w:rtl w:val="0"/>
        </w:rPr>
      </w:r>
    </w:p>
    <w:p w:rsidR="00000000" w:rsidDel="00000000" w:rsidP="00000000" w:rsidRDefault="00000000" w:rsidRPr="00000000" w14:paraId="0000042E">
      <w:pPr>
        <w:numPr>
          <w:ilvl w:val="3"/>
          <w:numId w:val="1"/>
        </w:numPr>
        <w:spacing w:line="460" w:lineRule="auto"/>
        <w:ind w:left="108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廠商不願意辦理債權讓與勞工或置之不理：</w:t>
      </w:r>
    </w:p>
    <w:p w:rsidR="00000000" w:rsidDel="00000000" w:rsidP="00000000" w:rsidRDefault="00000000" w:rsidRPr="00000000" w14:paraId="0000042F">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由機關協助派駐勞工向法院聲請核發支付命令等之執行名義，並依該等執行名義簽辦付款。</w:t>
      </w:r>
    </w:p>
    <w:p w:rsidR="00000000" w:rsidDel="00000000" w:rsidP="00000000" w:rsidRDefault="00000000" w:rsidRPr="00000000" w14:paraId="00000430">
      <w:pPr>
        <w:numPr>
          <w:ilvl w:val="0"/>
          <w:numId w:val="1"/>
        </w:numPr>
        <w:spacing w:line="460" w:lineRule="auto"/>
        <w:ind w:left="900" w:hanging="72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機關公文未能達到廠商，且廠商對機關之價金債權未經扣押或執行：</w:t>
      </w:r>
    </w:p>
    <w:p w:rsidR="00000000" w:rsidDel="00000000" w:rsidP="00000000" w:rsidRDefault="00000000" w:rsidRPr="00000000" w14:paraId="00000431">
      <w:pPr>
        <w:numPr>
          <w:ilvl w:val="3"/>
          <w:numId w:val="1"/>
        </w:numPr>
        <w:spacing w:line="460" w:lineRule="auto"/>
        <w:ind w:left="108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派駐勞工之薪資處置：</w:t>
      </w:r>
    </w:p>
    <w:p w:rsidR="00000000" w:rsidDel="00000000" w:rsidP="00000000" w:rsidRDefault="00000000" w:rsidRPr="00000000" w14:paraId="00000432">
      <w:pPr>
        <w:spacing w:line="460" w:lineRule="auto"/>
        <w:ind w:left="1078" w:firstLine="2.000000000000028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機關依契約第5條第14款，將應給付廠商價金之一部分(即採購契約所載該派駐勞工</w:t>
      </w:r>
      <w:r w:rsidDel="00000000" w:rsidR="00000000" w:rsidRPr="00000000">
        <w:rPr>
          <w:rFonts w:ascii="DFKai-SB" w:cs="DFKai-SB" w:eastAsia="DFKai-SB" w:hAnsi="DFKai-SB"/>
          <w:sz w:val="28"/>
          <w:szCs w:val="28"/>
          <w:rtl w:val="0"/>
        </w:rPr>
        <w:t xml:space="preserve">薪資，包含加班費、差旅費，但不包含廠商及派駐勞工負擔之勞工保險費、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w:t>
      </w:r>
      <w:r w:rsidDel="00000000" w:rsidR="00000000" w:rsidRPr="00000000">
        <w:rPr>
          <w:rFonts w:ascii="DFKai-SB" w:cs="DFKai-SB" w:eastAsia="DFKai-SB" w:hAnsi="DFKai-SB"/>
          <w:color w:val="000000"/>
          <w:sz w:val="28"/>
          <w:szCs w:val="28"/>
          <w:rtl w:val="0"/>
        </w:rPr>
        <w:t xml:space="preserve">分證字號，函請勞保局及健保署核算，俾作為扣除依據。</w:t>
      </w:r>
    </w:p>
    <w:p w:rsidR="00000000" w:rsidDel="00000000" w:rsidP="00000000" w:rsidRDefault="00000000" w:rsidRPr="00000000" w14:paraId="00000433">
      <w:pPr>
        <w:numPr>
          <w:ilvl w:val="3"/>
          <w:numId w:val="1"/>
        </w:numPr>
        <w:spacing w:line="460" w:lineRule="auto"/>
        <w:ind w:left="108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勞工保險費、積欠工資墊償基金、勞工退休金、健保費等費用處置：</w:t>
      </w:r>
    </w:p>
    <w:p w:rsidR="00000000" w:rsidDel="00000000" w:rsidP="00000000" w:rsidRDefault="00000000" w:rsidRPr="00000000" w14:paraId="00000434">
      <w:pPr>
        <w:spacing w:line="460" w:lineRule="auto"/>
        <w:ind w:left="1076" w:hanging="360.9999999999999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(1)機關書面通知勞保局、健保署說明實情；該等費用俟勞保局、健保署透過行政或法院強制執行後，機關憑以簽辦核付該局(署)。</w:t>
      </w:r>
    </w:p>
    <w:p w:rsidR="00000000" w:rsidDel="00000000" w:rsidP="00000000" w:rsidRDefault="00000000" w:rsidRPr="00000000" w14:paraId="00000435">
      <w:pPr>
        <w:spacing w:line="460" w:lineRule="auto"/>
        <w:ind w:left="1076" w:hanging="360.99999999999994"/>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(2)機關書面通知勞保局時，併請該局注意派駐勞工有無再申請工資墊償。</w:t>
      </w:r>
    </w:p>
    <w:p w:rsidR="00000000" w:rsidDel="00000000" w:rsidP="00000000" w:rsidRDefault="00000000" w:rsidRPr="00000000" w14:paraId="00000436">
      <w:pPr>
        <w:numPr>
          <w:ilvl w:val="3"/>
          <w:numId w:val="1"/>
        </w:numPr>
        <w:spacing w:line="460" w:lineRule="auto"/>
        <w:ind w:left="1080" w:hanging="48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稅捐處置：</w:t>
      </w:r>
    </w:p>
    <w:p w:rsidR="00000000" w:rsidDel="00000000" w:rsidP="00000000" w:rsidRDefault="00000000" w:rsidRPr="00000000" w14:paraId="00000437">
      <w:pPr>
        <w:spacing w:line="460" w:lineRule="auto"/>
        <w:ind w:left="1080"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機關以書面檢具採購契約、廠商送機關備查之書面勞動契約及機關將應給付廠商價金之一部分給付派駐勞工薪資明細等資料通知廠商所在地國稅局：</w:t>
      </w:r>
    </w:p>
    <w:p w:rsidR="00000000" w:rsidDel="00000000" w:rsidP="00000000" w:rsidRDefault="00000000" w:rsidRPr="00000000" w14:paraId="00000438">
      <w:pPr>
        <w:spacing w:line="460" w:lineRule="auto"/>
        <w:ind w:left="1076" w:hanging="360.9999999999999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(1)營業稅部分：</w:t>
      </w:r>
    </w:p>
    <w:p w:rsidR="00000000" w:rsidDel="00000000" w:rsidP="00000000" w:rsidRDefault="00000000" w:rsidRPr="00000000" w14:paraId="00000439">
      <w:pPr>
        <w:spacing w:line="460" w:lineRule="auto"/>
        <w:ind w:left="1371" w:hanging="290.99999999999994"/>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A.國稅局如認廠商失聯(如倒閉、擅自歇業他遷不明)而機關無法取得其開立之統一發票者，由稽徵機關開立營業稅繳款書(406繳款書)，交由機關持向公庫繳納營業稅。</w:t>
      </w:r>
    </w:p>
    <w:p w:rsidR="00000000" w:rsidDel="00000000" w:rsidP="00000000" w:rsidRDefault="00000000" w:rsidRPr="00000000" w14:paraId="0000043A">
      <w:pPr>
        <w:spacing w:line="460" w:lineRule="auto"/>
        <w:ind w:left="1080" w:firstLine="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B.非屬前開情形者，由所在地國稅局依法追繳。</w:t>
      </w:r>
    </w:p>
    <w:p w:rsidR="00000000" w:rsidDel="00000000" w:rsidP="00000000" w:rsidRDefault="00000000" w:rsidRPr="00000000" w14:paraId="0000043B">
      <w:pPr>
        <w:spacing w:line="460" w:lineRule="auto"/>
        <w:ind w:left="1076" w:hanging="360.9999999999999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(2)所得稅部分：</w:t>
      </w:r>
    </w:p>
    <w:p w:rsidR="00000000" w:rsidDel="00000000" w:rsidP="00000000" w:rsidRDefault="00000000" w:rsidRPr="00000000" w14:paraId="0000043C">
      <w:pPr>
        <w:spacing w:line="460" w:lineRule="auto"/>
        <w:ind w:left="1080" w:firstLine="0"/>
        <w:jc w:val="both"/>
        <w:rPr>
          <w:rFonts w:ascii="DFKai-SB" w:cs="DFKai-SB" w:eastAsia="DFKai-SB" w:hAnsi="DFKai-SB"/>
          <w:color w:val="000000"/>
          <w:sz w:val="32"/>
          <w:szCs w:val="32"/>
        </w:rPr>
      </w:pPr>
      <w:r w:rsidDel="00000000" w:rsidR="00000000" w:rsidRPr="00000000">
        <w:rPr>
          <w:rFonts w:ascii="DFKai-SB" w:cs="DFKai-SB" w:eastAsia="DFKai-SB" w:hAnsi="DFKai-SB"/>
          <w:color w:val="000000"/>
          <w:sz w:val="28"/>
          <w:szCs w:val="28"/>
          <w:rtl w:val="0"/>
        </w:rPr>
        <w:t xml:space="preserve">機關於付款(已扣除扣繳稅額後之給付淨額)後，代廠商依所得稅法第88條及第92條規定繳納扣繳稅款及申報憑單。</w:t>
      </w:r>
      <w:r w:rsidDel="00000000" w:rsidR="00000000" w:rsidRPr="00000000">
        <w:rPr>
          <w:rtl w:val="0"/>
        </w:rPr>
      </w:r>
    </w:p>
    <w:p w:rsidR="00000000" w:rsidDel="00000000" w:rsidP="00000000" w:rsidRDefault="00000000" w:rsidRPr="00000000" w14:paraId="0000043D">
      <w:pPr>
        <w:numPr>
          <w:ilvl w:val="0"/>
          <w:numId w:val="8"/>
        </w:numPr>
        <w:spacing w:line="460" w:lineRule="auto"/>
        <w:ind w:left="720" w:hanging="720"/>
        <w:jc w:val="both"/>
        <w:rPr>
          <w:color w:val="000000"/>
        </w:rPr>
      </w:pPr>
      <w:r w:rsidDel="00000000" w:rsidR="00000000" w:rsidRPr="00000000">
        <w:rPr>
          <w:rFonts w:ascii="DFKai-SB" w:cs="DFKai-SB" w:eastAsia="DFKai-SB" w:hAnsi="DFKai-SB"/>
          <w:color w:val="000000"/>
          <w:sz w:val="28"/>
          <w:szCs w:val="28"/>
          <w:rtl w:val="0"/>
        </w:rPr>
        <w:t xml:space="preserve">機關處置廠商積欠派駐勞工薪資作業流程圖及派駐勞工切結書範本如附件。</w:t>
      </w:r>
    </w:p>
    <w:p w:rsidR="00000000" w:rsidDel="00000000" w:rsidP="00000000" w:rsidRDefault="00000000" w:rsidRPr="00000000" w14:paraId="0000043E">
      <w:pPr>
        <w:numPr>
          <w:ilvl w:val="0"/>
          <w:numId w:val="8"/>
        </w:numPr>
        <w:spacing w:line="460" w:lineRule="auto"/>
        <w:ind w:left="720" w:hanging="720"/>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-584199</wp:posOffset>
                </wp:positionV>
                <wp:extent cx="4238625" cy="581025"/>
                <wp:effectExtent b="0" l="0" r="0" t="0"/>
                <wp:wrapNone/>
                <wp:docPr id="3" name=""/>
                <a:graphic>
                  <a:graphicData uri="http://schemas.microsoft.com/office/word/2010/wordprocessingShape">
                    <wps:wsp>
                      <wps:cNvSpPr/>
                      <wps:cNvPr id="4" name="Shape 4"/>
                      <wps:spPr>
                        <a:xfrm>
                          <a:off x="3231450" y="3494250"/>
                          <a:ext cx="42291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32"/>
                                <w:vertAlign w:val="baseline"/>
                              </w:rPr>
                              <w:t xml:space="preserve">機關處置廠商積欠派駐勞工薪資作業流程圖</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-584199</wp:posOffset>
                </wp:positionV>
                <wp:extent cx="4238625" cy="5810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2386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-165099</wp:posOffset>
                </wp:positionV>
                <wp:extent cx="1495425" cy="466725"/>
                <wp:effectExtent b="0" l="0" r="0" t="0"/>
                <wp:wrapNone/>
                <wp:docPr id="15" name=""/>
                <a:graphic>
                  <a:graphicData uri="http://schemas.microsoft.com/office/word/2010/wordprocessingShape">
                    <wps:wsp>
                      <wps:cNvSpPr/>
                      <wps:cNvPr id="19" name="Shape 19"/>
                      <wps:spPr>
                        <a:xfrm>
                          <a:off x="4603050" y="3551400"/>
                          <a:ext cx="14859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發現廠商未依約</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給付薪資</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-165099</wp:posOffset>
                </wp:positionV>
                <wp:extent cx="1495425" cy="466725"/>
                <wp:effectExtent b="0" l="0" r="0" t="0"/>
                <wp:wrapNone/>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440">
      <w:pPr>
        <w:spacing w:line="46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203200</wp:posOffset>
                </wp:positionV>
                <wp:extent cx="1495425" cy="352425"/>
                <wp:effectExtent b="0" l="0" r="0" t="0"/>
                <wp:wrapNone/>
                <wp:docPr id="19" name=""/>
                <a:graphic>
                  <a:graphicData uri="http://schemas.microsoft.com/office/word/2010/wordprocessingShape">
                    <wps:wsp>
                      <wps:cNvSpPr/>
                      <wps:cNvPr id="32" name="Shape 32"/>
                      <wps:spPr>
                        <a:xfrm>
                          <a:off x="4603050" y="3608550"/>
                          <a:ext cx="14859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書面催告限期改正</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203200</wp:posOffset>
                </wp:positionV>
                <wp:extent cx="1495425" cy="352425"/>
                <wp:effectExtent b="0" l="0" r="0" t="0"/>
                <wp:wrapNone/>
                <wp:docPr id="19"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495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101600</wp:posOffset>
                </wp:positionV>
                <wp:extent cx="25400" cy="114300"/>
                <wp:effectExtent b="0" l="0" r="0" t="0"/>
                <wp:wrapNone/>
                <wp:docPr id="33" name=""/>
                <a:graphic>
                  <a:graphicData uri="http://schemas.microsoft.com/office/word/2010/wordprocessingShape">
                    <wps:wsp>
                      <wps:cNvCnPr/>
                      <wps:spPr>
                        <a:xfrm>
                          <a:off x="5346000" y="3722850"/>
                          <a:ext cx="0" cy="114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101600</wp:posOffset>
                </wp:positionV>
                <wp:extent cx="25400" cy="114300"/>
                <wp:effectExtent b="0" l="0" r="0" t="0"/>
                <wp:wrapNone/>
                <wp:docPr id="33"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25400" cy="114300"/>
                        </a:xfrm>
                        <a:prstGeom prst="rect"/>
                        <a:ln/>
                      </pic:spPr>
                    </pic:pic>
                  </a:graphicData>
                </a:graphic>
              </wp:anchor>
            </w:drawing>
          </mc:Fallback>
        </mc:AlternateContent>
      </w:r>
    </w:p>
    <w:p w:rsidR="00000000" w:rsidDel="00000000" w:rsidP="00000000" w:rsidRDefault="00000000" w:rsidRPr="00000000" w14:paraId="00000441">
      <w:pPr>
        <w:spacing w:line="46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330200</wp:posOffset>
                </wp:positionV>
                <wp:extent cx="352425" cy="352425"/>
                <wp:effectExtent b="0" l="0" r="0" t="0"/>
                <wp:wrapNone/>
                <wp:docPr id="21" name=""/>
                <a:graphic>
                  <a:graphicData uri="http://schemas.microsoft.com/office/word/2010/wordprocessingShape">
                    <wps:wsp>
                      <wps:cNvSpPr/>
                      <wps:cNvPr id="34" name="Shape 34"/>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330200</wp:posOffset>
                </wp:positionV>
                <wp:extent cx="352425" cy="352425"/>
                <wp:effectExtent b="0" l="0" r="0" t="0"/>
                <wp:wrapNone/>
                <wp:docPr id="2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850900</wp:posOffset>
                </wp:positionV>
                <wp:extent cx="25400" cy="114300"/>
                <wp:effectExtent b="0" l="0" r="0" t="0"/>
                <wp:wrapNone/>
                <wp:docPr id="18" name=""/>
                <a:graphic>
                  <a:graphicData uri="http://schemas.microsoft.com/office/word/2010/wordprocessingShape">
                    <wps:wsp>
                      <wps:cNvCnPr/>
                      <wps:spPr>
                        <a:xfrm>
                          <a:off x="5346000" y="3722850"/>
                          <a:ext cx="0" cy="114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850900</wp:posOffset>
                </wp:positionV>
                <wp:extent cx="25400" cy="114300"/>
                <wp:effectExtent b="0" l="0" r="0" t="0"/>
                <wp:wrapNone/>
                <wp:docPr id="18"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254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3721100</wp:posOffset>
                </wp:positionH>
                <wp:positionV relativeFrom="paragraph">
                  <wp:posOffset>2705100</wp:posOffset>
                </wp:positionV>
                <wp:extent cx="685800" cy="12700"/>
                <wp:effectExtent b="0" l="0" r="0" t="0"/>
                <wp:wrapNone/>
                <wp:docPr id="35" name=""/>
                <a:graphic>
                  <a:graphicData uri="http://schemas.microsoft.com/office/word/2010/wordprocessingShape">
                    <wps:wsp>
                      <wps:cNvCnPr/>
                      <wps:spPr>
                        <a:xfrm>
                          <a:off x="5003100" y="3780000"/>
                          <a:ext cx="685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3721100</wp:posOffset>
                </wp:positionH>
                <wp:positionV relativeFrom="paragraph">
                  <wp:posOffset>2705100</wp:posOffset>
                </wp:positionV>
                <wp:extent cx="685800" cy="12700"/>
                <wp:effectExtent b="0" l="0" r="0" t="0"/>
                <wp:wrapNone/>
                <wp:docPr id="35" name="image35.png"/>
                <a:graphic>
                  <a:graphicData uri="http://schemas.openxmlformats.org/drawingml/2006/picture">
                    <pic:pic>
                      <pic:nvPicPr>
                        <pic:cNvPr id="0" name="image35.png"/>
                        <pic:cNvPicPr preferRelativeResize="0"/>
                      </pic:nvPicPr>
                      <pic:blipFill>
                        <a:blip r:embed="rId12"/>
                        <a:srcRect/>
                        <a:stretch>
                          <a:fillRect/>
                        </a:stretch>
                      </pic:blipFill>
                      <pic:spPr>
                        <a:xfrm>
                          <a:off x="0" y="0"/>
                          <a:ext cx="685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4737100</wp:posOffset>
                </wp:positionV>
                <wp:extent cx="1609725" cy="1152525"/>
                <wp:effectExtent b="0" l="0" r="0" t="0"/>
                <wp:wrapNone/>
                <wp:docPr id="1" name=""/>
                <a:graphic>
                  <a:graphicData uri="http://schemas.microsoft.com/office/word/2010/wordprocessingShape">
                    <wps:wsp>
                      <wps:cNvSpPr/>
                      <wps:cNvPr id="2" name="Shape 2"/>
                      <wps:spPr>
                        <a:xfrm>
                          <a:off x="4545900" y="3208500"/>
                          <a:ext cx="160020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勞健保等費用處置：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書面通知勞保局、健保署說明實情；俟透過行政或法院強制執行後簽辦核付。</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4737100</wp:posOffset>
                </wp:positionV>
                <wp:extent cx="1609725" cy="1152525"/>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609725"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4737100</wp:posOffset>
                </wp:positionV>
                <wp:extent cx="1838325" cy="3895725"/>
                <wp:effectExtent b="0" l="0" r="0" t="0"/>
                <wp:wrapNone/>
                <wp:docPr id="28" name=""/>
                <a:graphic>
                  <a:graphicData uri="http://schemas.microsoft.com/office/word/2010/wordprocessingShape">
                    <wps:wsp>
                      <wps:cNvSpPr/>
                      <wps:cNvPr id="43" name="Shape 43"/>
                      <wps:spPr>
                        <a:xfrm>
                          <a:off x="4431600" y="1836900"/>
                          <a:ext cx="1828800" cy="3886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稅捐處置：書面檢具採購契約、廠商送機關備查之書面勞動契約及機關將應給付廠商價金之一部分給付派駐勞工薪資明細等資料通知廠商所在地國稅局：</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營業稅：國稅局如認廠商失聯，由稽徵機關開立營業稅繳款書(406繳款書)，交由機關持向公庫繳納營業稅；廠商未失聯，由廠商所在地國稅局依法追繳。</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所得稅：機關代廠商依所得稅法規定繳納扣繳稅款及申報憑單。</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4737100</wp:posOffset>
                </wp:positionV>
                <wp:extent cx="1838325" cy="3895725"/>
                <wp:effectExtent b="0" l="0" r="0" t="0"/>
                <wp:wrapNone/>
                <wp:docPr id="28"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1838325" cy="3895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419100</wp:posOffset>
                </wp:positionV>
                <wp:extent cx="1356360" cy="457200"/>
                <wp:effectExtent b="0" l="0" r="0" t="0"/>
                <wp:wrapNone/>
                <wp:docPr id="36" name=""/>
                <a:graphic>
                  <a:graphicData uri="http://schemas.microsoft.com/office/word/2010/wordprocessingGroup">
                    <wpg:wgp>
                      <wpg:cNvGrpSpPr/>
                      <wpg:grpSpPr>
                        <a:xfrm>
                          <a:off x="4652900" y="3546350"/>
                          <a:ext cx="1356360" cy="457200"/>
                          <a:chOff x="4652900" y="3546350"/>
                          <a:chExt cx="1386200" cy="467300"/>
                        </a:xfrm>
                      </wpg:grpSpPr>
                      <wpg:grpSp>
                        <wpg:cNvGrpSpPr/>
                        <wpg:grpSpPr>
                          <a:xfrm>
                            <a:off x="4667820" y="3551400"/>
                            <a:ext cx="1356360" cy="457200"/>
                            <a:chOff x="3060" y="4140"/>
                            <a:chExt cx="1620" cy="720"/>
                          </a:xfrm>
                        </wpg:grpSpPr>
                        <wps:wsp>
                          <wps:cNvSpPr/>
                          <wps:cNvPr id="9" name="Shape 9"/>
                          <wps:spPr>
                            <a:xfrm>
                              <a:off x="3060" y="4140"/>
                              <a:ext cx="16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3060" y="4140"/>
                              <a:ext cx="1620" cy="72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3240" y="4140"/>
                              <a:ext cx="14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2"/>
                                    <w:vertAlign w:val="baseline"/>
                                  </w:rPr>
                                  <w:t xml:space="preserve">屆期是否改正</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419100</wp:posOffset>
                </wp:positionV>
                <wp:extent cx="1356360" cy="457200"/>
                <wp:effectExtent b="0" l="0" r="0" t="0"/>
                <wp:wrapNone/>
                <wp:docPr id="36" name="image36.png"/>
                <a:graphic>
                  <a:graphicData uri="http://schemas.openxmlformats.org/drawingml/2006/picture">
                    <pic:pic>
                      <pic:nvPicPr>
                        <pic:cNvPr id="0" name="image36.png"/>
                        <pic:cNvPicPr preferRelativeResize="0"/>
                      </pic:nvPicPr>
                      <pic:blipFill>
                        <a:blip r:embed="rId15"/>
                        <a:srcRect/>
                        <a:stretch>
                          <a:fillRect/>
                        </a:stretch>
                      </pic:blipFill>
                      <pic:spPr>
                        <a:xfrm>
                          <a:off x="0" y="0"/>
                          <a:ext cx="135636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2374900</wp:posOffset>
                </wp:positionV>
                <wp:extent cx="1485900" cy="685800"/>
                <wp:effectExtent b="0" l="0" r="0" t="0"/>
                <wp:wrapNone/>
                <wp:docPr id="7" name=""/>
                <a:graphic>
                  <a:graphicData uri="http://schemas.microsoft.com/office/word/2010/wordprocessingGroup">
                    <wpg:wgp>
                      <wpg:cNvGrpSpPr/>
                      <wpg:grpSpPr>
                        <a:xfrm>
                          <a:off x="4591675" y="3431850"/>
                          <a:ext cx="1485900" cy="685800"/>
                          <a:chOff x="4591675" y="3431850"/>
                          <a:chExt cx="1508650" cy="696300"/>
                        </a:xfrm>
                      </wpg:grpSpPr>
                      <wpg:grpSp>
                        <wpg:cNvGrpSpPr/>
                        <wpg:grpSpPr>
                          <a:xfrm>
                            <a:off x="4603050" y="3437100"/>
                            <a:ext cx="1485900" cy="685800"/>
                            <a:chOff x="4860" y="4860"/>
                            <a:chExt cx="2340" cy="1080"/>
                          </a:xfrm>
                        </wpg:grpSpPr>
                        <wps:wsp>
                          <wps:cNvSpPr/>
                          <wps:cNvPr id="9" name="Shape 9"/>
                          <wps:spPr>
                            <a:xfrm>
                              <a:off x="4860" y="4860"/>
                              <a:ext cx="232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860" y="4860"/>
                              <a:ext cx="2340" cy="108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145" y="5010"/>
                              <a:ext cx="1800" cy="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機關公文是否得達到廠商</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2374900</wp:posOffset>
                </wp:positionV>
                <wp:extent cx="1485900" cy="685800"/>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485900" cy="685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482600</wp:posOffset>
                </wp:positionV>
                <wp:extent cx="923925" cy="352425"/>
                <wp:effectExtent b="0" l="0" r="0" t="0"/>
                <wp:wrapNone/>
                <wp:docPr id="26" name=""/>
                <a:graphic>
                  <a:graphicData uri="http://schemas.microsoft.com/office/word/2010/wordprocessingShape">
                    <wps:wsp>
                      <wps:cNvSpPr/>
                      <wps:cNvPr id="39" name="Shape 39"/>
                      <wps:spPr>
                        <a:xfrm>
                          <a:off x="4888800" y="3608550"/>
                          <a:ext cx="9144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依約罰款</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482600</wp:posOffset>
                </wp:positionV>
                <wp:extent cx="923925" cy="352425"/>
                <wp:effectExtent b="0" l="0" r="0" t="0"/>
                <wp:wrapNone/>
                <wp:docPr id="26"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923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952500</wp:posOffset>
                </wp:positionV>
                <wp:extent cx="1266825" cy="466725"/>
                <wp:effectExtent b="0" l="0" r="0" t="0"/>
                <wp:wrapNone/>
                <wp:docPr id="31" name=""/>
                <a:graphic>
                  <a:graphicData uri="http://schemas.microsoft.com/office/word/2010/wordprocessingShape">
                    <wps:wsp>
                      <wps:cNvSpPr/>
                      <wps:cNvPr id="49" name="Shape 49"/>
                      <wps:spPr>
                        <a:xfrm>
                          <a:off x="4717350" y="3551400"/>
                          <a:ext cx="12573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除依約罰款外，</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書面終止契約</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952500</wp:posOffset>
                </wp:positionV>
                <wp:extent cx="1266825" cy="466725"/>
                <wp:effectExtent b="0" l="0" r="0" t="0"/>
                <wp:wrapNone/>
                <wp:docPr id="31"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12668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3149600</wp:posOffset>
                </wp:positionV>
                <wp:extent cx="1609725" cy="1152525"/>
                <wp:effectExtent b="0" l="0" r="0" t="0"/>
                <wp:wrapNone/>
                <wp:docPr id="13" name=""/>
                <a:graphic>
                  <a:graphicData uri="http://schemas.microsoft.com/office/word/2010/wordprocessingShape">
                    <wps:wsp>
                      <wps:cNvSpPr/>
                      <wps:cNvPr id="17" name="Shape 17"/>
                      <wps:spPr>
                        <a:xfrm>
                          <a:off x="4545900" y="3208500"/>
                          <a:ext cx="160020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派駐勞工薪資處置：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依約將應給付廠商價金之一部分給付派駐勞工；惟須洽請派駐勞工填具切結書。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3149600</wp:posOffset>
                </wp:positionV>
                <wp:extent cx="1609725" cy="1152525"/>
                <wp:effectExtent b="0" l="0" r="0" t="0"/>
                <wp:wrapNone/>
                <wp:docPr id="13"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609725" cy="1152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254000</wp:posOffset>
                </wp:positionV>
                <wp:extent cx="25400" cy="156210"/>
                <wp:effectExtent b="0" l="0" r="0" t="0"/>
                <wp:wrapNone/>
                <wp:docPr id="23" name=""/>
                <a:graphic>
                  <a:graphicData uri="http://schemas.microsoft.com/office/word/2010/wordprocessingShape">
                    <wps:wsp>
                      <wps:cNvCnPr/>
                      <wps:spPr>
                        <a:xfrm flipH="1">
                          <a:off x="5344095" y="3701895"/>
                          <a:ext cx="3810" cy="15621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254000</wp:posOffset>
                </wp:positionV>
                <wp:extent cx="25400" cy="156210"/>
                <wp:effectExtent b="0" l="0" r="0" t="0"/>
                <wp:wrapNone/>
                <wp:docPr id="23"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25400" cy="156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1422400</wp:posOffset>
                </wp:positionV>
                <wp:extent cx="25400" cy="149860"/>
                <wp:effectExtent b="0" l="0" r="0" t="0"/>
                <wp:wrapNone/>
                <wp:docPr id="9" name=""/>
                <a:graphic>
                  <a:graphicData uri="http://schemas.microsoft.com/office/word/2010/wordprocessingShape">
                    <wps:wsp>
                      <wps:cNvCnPr/>
                      <wps:spPr>
                        <a:xfrm flipH="1">
                          <a:off x="5344095" y="3705070"/>
                          <a:ext cx="3810" cy="1498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1422400</wp:posOffset>
                </wp:positionV>
                <wp:extent cx="25400" cy="149860"/>
                <wp:effectExtent b="0" l="0" r="0" t="0"/>
                <wp:wrapNone/>
                <wp:docPr id="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5400" cy="1498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622300</wp:posOffset>
                </wp:positionV>
                <wp:extent cx="342900" cy="25400"/>
                <wp:effectExtent b="0" l="0" r="0" t="0"/>
                <wp:wrapNone/>
                <wp:docPr id="34" name=""/>
                <a:graphic>
                  <a:graphicData uri="http://schemas.microsoft.com/office/word/2010/wordprocessingShape">
                    <wps:wsp>
                      <wps:cNvCnPr/>
                      <wps:spPr>
                        <a:xfrm>
                          <a:off x="5174550" y="3780000"/>
                          <a:ext cx="3429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622300</wp:posOffset>
                </wp:positionV>
                <wp:extent cx="342900" cy="25400"/>
                <wp:effectExtent b="0" l="0" r="0" t="0"/>
                <wp:wrapNone/>
                <wp:docPr id="34" name="image34.png"/>
                <a:graphic>
                  <a:graphicData uri="http://schemas.openxmlformats.org/drawingml/2006/picture">
                    <pic:pic>
                      <pic:nvPicPr>
                        <pic:cNvPr id="0" name="image34.png"/>
                        <pic:cNvPicPr preferRelativeResize="0"/>
                      </pic:nvPicPr>
                      <pic:blipFill>
                        <a:blip r:embed="rId22"/>
                        <a:srcRect/>
                        <a:stretch>
                          <a:fillRect/>
                        </a:stretch>
                      </pic:blipFill>
                      <pic:spPr>
                        <a:xfrm>
                          <a:off x="0" y="0"/>
                          <a:ext cx="3429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4521200</wp:posOffset>
                </wp:positionV>
                <wp:extent cx="2057400" cy="228600"/>
                <wp:effectExtent b="0" l="0" r="0" t="0"/>
                <wp:wrapNone/>
                <wp:docPr id="29" name=""/>
                <a:graphic>
                  <a:graphicData uri="http://schemas.microsoft.com/office/word/2010/wordprocessingGroup">
                    <wpg:wgp>
                      <wpg:cNvGrpSpPr/>
                      <wpg:grpSpPr>
                        <a:xfrm>
                          <a:off x="4294750" y="3660925"/>
                          <a:ext cx="2057400" cy="228600"/>
                          <a:chOff x="4294750" y="3660925"/>
                          <a:chExt cx="2102500" cy="233375"/>
                        </a:xfrm>
                      </wpg:grpSpPr>
                      <wpg:grpSp>
                        <wpg:cNvGrpSpPr/>
                        <wpg:grpSpPr>
                          <a:xfrm>
                            <a:off x="4317300" y="3665700"/>
                            <a:ext cx="2057400" cy="228600"/>
                            <a:chOff x="6660" y="9180"/>
                            <a:chExt cx="3240" cy="360"/>
                          </a:xfrm>
                        </wpg:grpSpPr>
                        <wps:wsp>
                          <wps:cNvSpPr/>
                          <wps:cNvPr id="9" name="Shape 9"/>
                          <wps:spPr>
                            <a:xfrm>
                              <a:off x="6660" y="9180"/>
                              <a:ext cx="3225"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660" y="9180"/>
                              <a:ext cx="32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660" y="9180"/>
                              <a:ext cx="0" cy="3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9900" y="9180"/>
                              <a:ext cx="0" cy="3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4521200</wp:posOffset>
                </wp:positionV>
                <wp:extent cx="2057400" cy="228600"/>
                <wp:effectExtent b="0" l="0" r="0" t="0"/>
                <wp:wrapNone/>
                <wp:docPr id="29" name="image29.png"/>
                <a:graphic>
                  <a:graphicData uri="http://schemas.openxmlformats.org/drawingml/2006/picture">
                    <pic:pic>
                      <pic:nvPicPr>
                        <pic:cNvPr id="0" name="image29.png"/>
                        <pic:cNvPicPr preferRelativeResize="0"/>
                      </pic:nvPicPr>
                      <pic:blipFill>
                        <a:blip r:embed="rId23"/>
                        <a:srcRect/>
                        <a:stretch>
                          <a:fillRect/>
                        </a:stretch>
                      </pic:blipFill>
                      <pic:spPr>
                        <a:xfrm>
                          <a:off x="0" y="0"/>
                          <a:ext cx="205740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723900</wp:posOffset>
                </wp:positionV>
                <wp:extent cx="352425" cy="352425"/>
                <wp:effectExtent b="0" l="0" r="0" t="0"/>
                <wp:wrapNone/>
                <wp:docPr id="11" name=""/>
                <a:graphic>
                  <a:graphicData uri="http://schemas.microsoft.com/office/word/2010/wordprocessingShape">
                    <wps:wsp>
                      <wps:cNvSpPr/>
                      <wps:cNvPr id="15" name="Shape 15"/>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723900</wp:posOffset>
                </wp:positionV>
                <wp:extent cx="352425" cy="352425"/>
                <wp:effectExtent b="0" l="0" r="0" t="0"/>
                <wp:wrapNone/>
                <wp:docPr id="1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4419600</wp:posOffset>
                </wp:positionV>
                <wp:extent cx="25400" cy="285750"/>
                <wp:effectExtent b="0" l="0" r="0" t="0"/>
                <wp:wrapNone/>
                <wp:docPr id="30" name=""/>
                <a:graphic>
                  <a:graphicData uri="http://schemas.microsoft.com/office/word/2010/wordprocessingShape">
                    <wps:wsp>
                      <wps:cNvCnPr/>
                      <wps:spPr>
                        <a:xfrm flipH="1">
                          <a:off x="5345048" y="3637125"/>
                          <a:ext cx="1905" cy="2857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4419600</wp:posOffset>
                </wp:positionV>
                <wp:extent cx="25400" cy="285750"/>
                <wp:effectExtent b="0" l="0" r="0" t="0"/>
                <wp:wrapNone/>
                <wp:docPr id="30"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25400"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2705100</wp:posOffset>
                </wp:positionV>
                <wp:extent cx="657225" cy="12700"/>
                <wp:effectExtent b="0" l="0" r="0" t="0"/>
                <wp:wrapNone/>
                <wp:docPr id="24" name=""/>
                <a:graphic>
                  <a:graphicData uri="http://schemas.microsoft.com/office/word/2010/wordprocessingShape">
                    <wps:wsp>
                      <wps:cNvCnPr/>
                      <wps:spPr>
                        <a:xfrm flipH="1" rot="10800000">
                          <a:off x="5017388" y="3778095"/>
                          <a:ext cx="657225" cy="381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2705100</wp:posOffset>
                </wp:positionV>
                <wp:extent cx="657225" cy="12700"/>
                <wp:effectExtent b="0" l="0" r="0" t="0"/>
                <wp:wrapNone/>
                <wp:docPr id="24" name="image24.png"/>
                <a:graphic>
                  <a:graphicData uri="http://schemas.openxmlformats.org/drawingml/2006/picture">
                    <pic:pic>
                      <pic:nvPicPr>
                        <pic:cNvPr id="0" name="image24.png"/>
                        <pic:cNvPicPr preferRelativeResize="0"/>
                      </pic:nvPicPr>
                      <pic:blipFill>
                        <a:blip r:embed="rId26"/>
                        <a:srcRect/>
                        <a:stretch>
                          <a:fillRect/>
                        </a:stretch>
                      </pic:blipFill>
                      <pic:spPr>
                        <a:xfrm>
                          <a:off x="0" y="0"/>
                          <a:ext cx="6572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2362200</wp:posOffset>
                </wp:positionV>
                <wp:extent cx="352425" cy="352425"/>
                <wp:effectExtent b="0" l="0" r="0" t="0"/>
                <wp:wrapNone/>
                <wp:docPr id="5" name=""/>
                <a:graphic>
                  <a:graphicData uri="http://schemas.microsoft.com/office/word/2010/wordprocessingShape">
                    <wps:wsp>
                      <wps:cNvSpPr/>
                      <wps:cNvPr id="6" name="Shape 6"/>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2362200</wp:posOffset>
                </wp:positionV>
                <wp:extent cx="352425" cy="352425"/>
                <wp:effectExtent b="0" l="0" r="0" t="0"/>
                <wp:wrapNone/>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2362200</wp:posOffset>
                </wp:positionV>
                <wp:extent cx="352425" cy="352425"/>
                <wp:effectExtent b="0" l="0" r="0" t="0"/>
                <wp:wrapNone/>
                <wp:docPr id="16" name=""/>
                <a:graphic>
                  <a:graphicData uri="http://schemas.microsoft.com/office/word/2010/wordprocessingShape">
                    <wps:wsp>
                      <wps:cNvSpPr/>
                      <wps:cNvPr id="20" name="Shape 20"/>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2362200</wp:posOffset>
                </wp:positionV>
                <wp:extent cx="352425" cy="352425"/>
                <wp:effectExtent b="0" l="0" r="0" t="0"/>
                <wp:wrapNone/>
                <wp:docPr id="16"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1574800</wp:posOffset>
                </wp:positionV>
                <wp:extent cx="1714500" cy="657225"/>
                <wp:effectExtent b="0" l="0" r="0" t="0"/>
                <wp:wrapNone/>
                <wp:docPr id="27" name=""/>
                <a:graphic>
                  <a:graphicData uri="http://schemas.microsoft.com/office/word/2010/wordprocessingGroup">
                    <wpg:wgp>
                      <wpg:cNvGrpSpPr/>
                      <wpg:grpSpPr>
                        <a:xfrm>
                          <a:off x="4475425" y="3446275"/>
                          <a:ext cx="1714500" cy="657225"/>
                          <a:chOff x="4475425" y="3446275"/>
                          <a:chExt cx="1741150" cy="667450"/>
                        </a:xfrm>
                      </wpg:grpSpPr>
                      <wpg:grpSp>
                        <wpg:cNvGrpSpPr/>
                        <wpg:grpSpPr>
                          <a:xfrm>
                            <a:off x="4488750" y="3451388"/>
                            <a:ext cx="1714500" cy="657225"/>
                            <a:chOff x="4860" y="4860"/>
                            <a:chExt cx="2340" cy="1080"/>
                          </a:xfrm>
                        </wpg:grpSpPr>
                        <wps:wsp>
                          <wps:cNvSpPr/>
                          <wps:cNvPr id="9" name="Shape 9"/>
                          <wps:spPr>
                            <a:xfrm>
                              <a:off x="4860" y="4860"/>
                              <a:ext cx="232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4860" y="4860"/>
                              <a:ext cx="2340" cy="108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5145" y="5010"/>
                              <a:ext cx="1800" cy="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廠商對機關債權</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2"/>
                                    <w:vertAlign w:val="baseline"/>
                                  </w:rPr>
                                  <w:t xml:space="preserve">是否被扣押或執行</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1574800</wp:posOffset>
                </wp:positionV>
                <wp:extent cx="1714500" cy="657225"/>
                <wp:effectExtent b="0" l="0" r="0" t="0"/>
                <wp:wrapNone/>
                <wp:docPr id="27" name="image27.png"/>
                <a:graphic>
                  <a:graphicData uri="http://schemas.openxmlformats.org/drawingml/2006/picture">
                    <pic:pic>
                      <pic:nvPicPr>
                        <pic:cNvPr id="0" name="image27.png"/>
                        <pic:cNvPicPr preferRelativeResize="0"/>
                      </pic:nvPicPr>
                      <pic:blipFill>
                        <a:blip r:embed="rId29"/>
                        <a:srcRect/>
                        <a:stretch>
                          <a:fillRect/>
                        </a:stretch>
                      </pic:blipFill>
                      <pic:spPr>
                        <a:xfrm>
                          <a:off x="0" y="0"/>
                          <a:ext cx="1714500" cy="657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2247900</wp:posOffset>
                </wp:positionV>
                <wp:extent cx="25400" cy="121920"/>
                <wp:effectExtent b="0" l="0" r="0" t="0"/>
                <wp:wrapNone/>
                <wp:docPr id="2" name=""/>
                <a:graphic>
                  <a:graphicData uri="http://schemas.microsoft.com/office/word/2010/wordprocessingShape">
                    <wps:wsp>
                      <wps:cNvCnPr/>
                      <wps:spPr>
                        <a:xfrm>
                          <a:off x="5345048" y="3719040"/>
                          <a:ext cx="1905" cy="1219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2247900</wp:posOffset>
                </wp:positionV>
                <wp:extent cx="25400" cy="121920"/>
                <wp:effectExtent b="0" l="0" r="0" t="0"/>
                <wp:wrapNone/>
                <wp:docPr id="2"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25400" cy="121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2705100</wp:posOffset>
                </wp:positionV>
                <wp:extent cx="25400" cy="457200"/>
                <wp:effectExtent b="0" l="0" r="0" t="0"/>
                <wp:wrapNone/>
                <wp:docPr id="10"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2705100</wp:posOffset>
                </wp:positionV>
                <wp:extent cx="25400" cy="457200"/>
                <wp:effectExtent b="0" l="0" r="0" t="0"/>
                <wp:wrapNone/>
                <wp:docPr id="10"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254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1638300</wp:posOffset>
                </wp:positionV>
                <wp:extent cx="1152525" cy="523875"/>
                <wp:effectExtent b="0" l="0" r="0" t="0"/>
                <wp:wrapNone/>
                <wp:docPr id="4" name=""/>
                <a:graphic>
                  <a:graphicData uri="http://schemas.microsoft.com/office/word/2010/wordprocessingShape">
                    <wps:wsp>
                      <wps:cNvSpPr/>
                      <wps:cNvPr id="5" name="Shape 5"/>
                      <wps:spPr>
                        <a:xfrm>
                          <a:off x="4774500" y="3522825"/>
                          <a:ext cx="1143000" cy="514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依扣押或執行命令辦理</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1638300</wp:posOffset>
                </wp:positionV>
                <wp:extent cx="1152525" cy="523875"/>
                <wp:effectExtent b="0" l="0" r="0" t="0"/>
                <wp:wrapNone/>
                <wp:docPr id="4"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1152525" cy="523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1892300</wp:posOffset>
                </wp:positionV>
                <wp:extent cx="228600" cy="25400"/>
                <wp:effectExtent b="0" l="0" r="0" t="0"/>
                <wp:wrapNone/>
                <wp:docPr id="12"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1892300</wp:posOffset>
                </wp:positionV>
                <wp:extent cx="228600" cy="25400"/>
                <wp:effectExtent b="0" l="0" r="0" t="0"/>
                <wp:wrapNone/>
                <wp:docPr id="12"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2286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1587500</wp:posOffset>
                </wp:positionV>
                <wp:extent cx="352425" cy="352425"/>
                <wp:effectExtent b="0" l="0" r="0" t="0"/>
                <wp:wrapNone/>
                <wp:docPr id="14" name=""/>
                <a:graphic>
                  <a:graphicData uri="http://schemas.microsoft.com/office/word/2010/wordprocessingShape">
                    <wps:wsp>
                      <wps:cNvSpPr/>
                      <wps:cNvPr id="18" name="Shape 1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1587500</wp:posOffset>
                </wp:positionV>
                <wp:extent cx="352425" cy="352425"/>
                <wp:effectExtent b="0" l="0" r="0" t="0"/>
                <wp:wrapNone/>
                <wp:docPr id="14" name="image14.png"/>
                <a:graphic>
                  <a:graphicData uri="http://schemas.openxmlformats.org/drawingml/2006/picture">
                    <pic:pic>
                      <pic:nvPicPr>
                        <pic:cNvPr id="0" name="image14.png"/>
                        <pic:cNvPicPr preferRelativeResize="0"/>
                      </pic:nvPicPr>
                      <pic:blipFill>
                        <a:blip r:embed="rId34"/>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2146300</wp:posOffset>
                </wp:positionV>
                <wp:extent cx="352425" cy="352425"/>
                <wp:effectExtent b="0" l="0" r="0" t="0"/>
                <wp:wrapNone/>
                <wp:docPr id="25" name=""/>
                <a:graphic>
                  <a:graphicData uri="http://schemas.microsoft.com/office/word/2010/wordprocessingShape">
                    <wps:wsp>
                      <wps:cNvSpPr/>
                      <wps:cNvPr id="38" name="Shape 3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2146300</wp:posOffset>
                </wp:positionV>
                <wp:extent cx="352425" cy="352425"/>
                <wp:effectExtent b="0" l="0" r="0" t="0"/>
                <wp:wrapNone/>
                <wp:docPr id="25" name="image25.png"/>
                <a:graphic>
                  <a:graphicData uri="http://schemas.openxmlformats.org/drawingml/2006/picture">
                    <pic:pic>
                      <pic:nvPicPr>
                        <pic:cNvPr id="0" name="image25.png"/>
                        <pic:cNvPicPr preferRelativeResize="0"/>
                      </pic:nvPicPr>
                      <pic:blipFill>
                        <a:blip r:embed="rId35"/>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4292600</wp:posOffset>
                </wp:positionV>
                <wp:extent cx="12700" cy="228600"/>
                <wp:effectExtent b="0" l="0" r="0" t="0"/>
                <wp:wrapNone/>
                <wp:docPr id="22" name=""/>
                <a:graphic>
                  <a:graphicData uri="http://schemas.microsoft.com/office/word/2010/wordprocessingShape">
                    <wps:wsp>
                      <wps:cNvCnPr/>
                      <wps:spPr>
                        <a:xfrm>
                          <a:off x="5346000" y="3665700"/>
                          <a:ext cx="0" cy="228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4292600</wp:posOffset>
                </wp:positionV>
                <wp:extent cx="12700" cy="228600"/>
                <wp:effectExtent b="0" l="0" r="0" t="0"/>
                <wp:wrapNone/>
                <wp:docPr id="22" name="image22.png"/>
                <a:graphic>
                  <a:graphicData uri="http://schemas.openxmlformats.org/drawingml/2006/picture">
                    <pic:pic>
                      <pic:nvPicPr>
                        <pic:cNvPr id="0" name="image22.png"/>
                        <pic:cNvPicPr preferRelativeResize="0"/>
                      </pic:nvPicPr>
                      <pic:blipFill>
                        <a:blip r:embed="rId36"/>
                        <a:srcRect/>
                        <a:stretch>
                          <a:fillRect/>
                        </a:stretch>
                      </pic:blipFill>
                      <pic:spPr>
                        <a:xfrm>
                          <a:off x="0" y="0"/>
                          <a:ext cx="1270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2717800</wp:posOffset>
                </wp:positionV>
                <wp:extent cx="25400" cy="407035"/>
                <wp:effectExtent b="0" l="0" r="0" t="0"/>
                <wp:wrapNone/>
                <wp:docPr id="20" name=""/>
                <a:graphic>
                  <a:graphicData uri="http://schemas.microsoft.com/office/word/2010/wordprocessingShape">
                    <wps:wsp>
                      <wps:cNvCnPr/>
                      <wps:spPr>
                        <a:xfrm flipH="1">
                          <a:off x="5345048" y="3576483"/>
                          <a:ext cx="1905" cy="40703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2717800</wp:posOffset>
                </wp:positionV>
                <wp:extent cx="25400" cy="407035"/>
                <wp:effectExtent b="0" l="0" r="0" t="0"/>
                <wp:wrapNone/>
                <wp:docPr id="20" name="image20.png"/>
                <a:graphic>
                  <a:graphicData uri="http://schemas.openxmlformats.org/drawingml/2006/picture">
                    <pic:pic>
                      <pic:nvPicPr>
                        <pic:cNvPr id="0" name="image20.png"/>
                        <pic:cNvPicPr preferRelativeResize="0"/>
                      </pic:nvPicPr>
                      <pic:blipFill>
                        <a:blip r:embed="rId37"/>
                        <a:srcRect/>
                        <a:stretch>
                          <a:fillRect/>
                        </a:stretch>
                      </pic:blipFill>
                      <pic:spPr>
                        <a:xfrm>
                          <a:off x="0" y="0"/>
                          <a:ext cx="25400" cy="407035"/>
                        </a:xfrm>
                        <a:prstGeom prst="rect"/>
                        <a:ln/>
                      </pic:spPr>
                    </pic:pic>
                  </a:graphicData>
                </a:graphic>
              </wp:anchor>
            </w:drawing>
          </mc:Fallback>
        </mc:AlternateContent>
      </w:r>
    </w:p>
    <w:p w:rsidR="00000000" w:rsidDel="00000000" w:rsidP="00000000" w:rsidRDefault="00000000" w:rsidRPr="00000000" w14:paraId="00000442">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4">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5">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6">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8">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A">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spacing w:line="46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190500</wp:posOffset>
                </wp:positionV>
                <wp:extent cx="352425" cy="352425"/>
                <wp:effectExtent b="0" l="0" r="0" t="0"/>
                <wp:wrapNone/>
                <wp:docPr id="6" name=""/>
                <a:graphic>
                  <a:graphicData uri="http://schemas.microsoft.com/office/word/2010/wordprocessingShape">
                    <wps:wsp>
                      <wps:cNvSpPr/>
                      <wps:cNvPr id="7" name="Shape 7"/>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190500</wp:posOffset>
                </wp:positionV>
                <wp:extent cx="352425" cy="352425"/>
                <wp:effectExtent b="0" l="0" r="0" t="0"/>
                <wp:wrapNone/>
                <wp:docPr id="6" name="image6.png"/>
                <a:graphic>
                  <a:graphicData uri="http://schemas.openxmlformats.org/drawingml/2006/picture">
                    <pic:pic>
                      <pic:nvPicPr>
                        <pic:cNvPr id="0" name="image6.png"/>
                        <pic:cNvPicPr preferRelativeResize="0"/>
                      </pic:nvPicPr>
                      <pic:blipFill>
                        <a:blip r:embed="rId38"/>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352425" cy="352425"/>
                <wp:effectExtent b="0" l="0" r="0" t="0"/>
                <wp:wrapNone/>
                <wp:docPr id="32" name=""/>
                <a:graphic>
                  <a:graphicData uri="http://schemas.microsoft.com/office/word/2010/wordprocessingShape">
                    <wps:wsp>
                      <wps:cNvSpPr/>
                      <wps:cNvPr id="50" name="Shape 50"/>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352425" cy="352425"/>
                <wp:effectExtent b="0" l="0" r="0" t="0"/>
                <wp:wrapNone/>
                <wp:docPr id="32" name="image32.png"/>
                <a:graphic>
                  <a:graphicData uri="http://schemas.openxmlformats.org/drawingml/2006/picture">
                    <pic:pic>
                      <pic:nvPicPr>
                        <pic:cNvPr id="0" name="image32.png"/>
                        <pic:cNvPicPr preferRelativeResize="0"/>
                      </pic:nvPicPr>
                      <pic:blipFill>
                        <a:blip r:embed="rId39"/>
                        <a:srcRect/>
                        <a:stretch>
                          <a:fillRect/>
                        </a:stretch>
                      </pic:blipFill>
                      <pic:spPr>
                        <a:xfrm>
                          <a:off x="0" y="0"/>
                          <a:ext cx="3524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3282950" cy="1323975"/>
                <wp:effectExtent b="0" l="0" r="0" t="0"/>
                <wp:wrapNone/>
                <wp:docPr id="17" name=""/>
                <a:graphic>
                  <a:graphicData uri="http://schemas.microsoft.com/office/word/2010/wordprocessingGroup">
                    <wpg:wgp>
                      <wpg:cNvGrpSpPr/>
                      <wpg:grpSpPr>
                        <a:xfrm>
                          <a:off x="3699750" y="3112800"/>
                          <a:ext cx="3282950" cy="1323975"/>
                          <a:chOff x="3699750" y="3112800"/>
                          <a:chExt cx="3292500" cy="1333975"/>
                        </a:xfrm>
                      </wpg:grpSpPr>
                      <wpg:grpSp>
                        <wpg:cNvGrpSpPr/>
                        <wpg:grpSpPr>
                          <a:xfrm>
                            <a:off x="3704525" y="3118013"/>
                            <a:ext cx="3282950" cy="1323975"/>
                            <a:chOff x="707" y="7704"/>
                            <a:chExt cx="5170" cy="2085"/>
                          </a:xfrm>
                        </wpg:grpSpPr>
                        <wps:wsp>
                          <wps:cNvSpPr/>
                          <wps:cNvPr id="9" name="Shape 9"/>
                          <wps:spPr>
                            <a:xfrm>
                              <a:off x="707" y="7704"/>
                              <a:ext cx="5150" cy="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47" y="7704"/>
                              <a:ext cx="2441" cy="1080"/>
                              <a:chOff x="2880" y="5940"/>
                              <a:chExt cx="2441" cy="1080"/>
                            </a:xfrm>
                          </wpg:grpSpPr>
                          <wps:wsp>
                            <wps:cNvSpPr/>
                            <wps:cNvPr id="23" name="Shape 23"/>
                            <wps:spPr>
                              <a:xfrm>
                                <a:off x="2880" y="5940"/>
                                <a:ext cx="2441" cy="108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000" y="6075"/>
                                <a:ext cx="2170" cy="81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t xml:space="preserve">廠商是否願意</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2"/>
                                      <w:vertAlign w:val="baseline"/>
                                    </w:rPr>
                                    <w:t xml:space="preserve">辦理債權讓與</w:t>
                                  </w:r>
                                </w:p>
                              </w:txbxContent>
                            </wps:txbx>
                            <wps:bodyPr anchorCtr="0" anchor="t" bIns="45700" lIns="91425" spcFirstLastPara="1" rIns="91425" wrap="square" tIns="45700">
                              <a:noAutofit/>
                            </wps:bodyPr>
                          </wps:wsp>
                        </wpg:grpSp>
                        <wps:wsp>
                          <wps:cNvSpPr/>
                          <wps:cNvPr id="25" name="Shape 25"/>
                          <wps:spPr>
                            <a:xfrm>
                              <a:off x="3767" y="8973"/>
                              <a:ext cx="2110" cy="81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4"/>
                                    <w:vertAlign w:val="baseline"/>
                                  </w:rPr>
                                  <w:t xml:space="preserve">協助取得支付命令等執行名義</w:t>
                                </w:r>
                              </w:p>
                            </w:txbxContent>
                          </wps:txbx>
                          <wps:bodyPr anchorCtr="0" anchor="t" bIns="45700" lIns="91425" spcFirstLastPara="1" rIns="91425" wrap="square" tIns="45700">
                            <a:noAutofit/>
                          </wps:bodyPr>
                        </wps:wsp>
                        <wps:wsp>
                          <wps:cNvSpPr/>
                          <wps:cNvPr id="26" name="Shape 26"/>
                          <wps:spPr>
                            <a:xfrm>
                              <a:off x="707" y="8964"/>
                              <a:ext cx="2520" cy="80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派駐勞工薪資處置：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依債權讓與通知付款</w:t>
                                </w:r>
                              </w:p>
                            </w:txbxContent>
                          </wps:txbx>
                          <wps:bodyPr anchorCtr="0" anchor="t" bIns="45700" lIns="91425" spcFirstLastPara="1" rIns="91425" wrap="square" tIns="45700">
                            <a:noAutofit/>
                          </wps:bodyPr>
                        </wps:wsp>
                        <wps:wsp>
                          <wps:cNvCnPr/>
                          <wps:spPr>
                            <a:xfrm>
                              <a:off x="1916" y="8241"/>
                              <a:ext cx="231" cy="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1917" y="8243"/>
                              <a:ext cx="3" cy="738"/>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594" y="8241"/>
                              <a:ext cx="243" cy="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47" y="8244"/>
                              <a:ext cx="0" cy="7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3282950" cy="1323975"/>
                <wp:effectExtent b="0" l="0" r="0" t="0"/>
                <wp:wrapNone/>
                <wp:docPr id="17" name="image17.png"/>
                <a:graphic>
                  <a:graphicData uri="http://schemas.openxmlformats.org/drawingml/2006/picture">
                    <pic:pic>
                      <pic:nvPicPr>
                        <pic:cNvPr id="0" name="image17.png"/>
                        <pic:cNvPicPr preferRelativeResize="0"/>
                      </pic:nvPicPr>
                      <pic:blipFill>
                        <a:blip r:embed="rId40"/>
                        <a:srcRect/>
                        <a:stretch>
                          <a:fillRect/>
                        </a:stretch>
                      </pic:blipFill>
                      <pic:spPr>
                        <a:xfrm>
                          <a:off x="0" y="0"/>
                          <a:ext cx="3282950" cy="1323975"/>
                        </a:xfrm>
                        <a:prstGeom prst="rect"/>
                        <a:ln/>
                      </pic:spPr>
                    </pic:pic>
                  </a:graphicData>
                </a:graphic>
              </wp:anchor>
            </w:drawing>
          </mc:Fallback>
        </mc:AlternateContent>
      </w:r>
    </w:p>
    <w:p w:rsidR="00000000" w:rsidDel="00000000" w:rsidP="00000000" w:rsidRDefault="00000000" w:rsidRPr="00000000" w14:paraId="0000044C">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D">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spacing w:line="460" w:lineRule="auto"/>
        <w:jc w:val="both"/>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317500</wp:posOffset>
                </wp:positionV>
                <wp:extent cx="1895475" cy="4143375"/>
                <wp:effectExtent b="0" l="0" r="0" t="0"/>
                <wp:wrapNone/>
                <wp:docPr id="8" name=""/>
                <a:graphic>
                  <a:graphicData uri="http://schemas.microsoft.com/office/word/2010/wordprocessingShape">
                    <wps:wsp>
                      <wps:cNvSpPr/>
                      <wps:cNvPr id="12" name="Shape 12"/>
                      <wps:spPr>
                        <a:xfrm>
                          <a:off x="4403025" y="1713075"/>
                          <a:ext cx="1885950" cy="413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ㄧ、勞健保等費用處置：</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廠商可自行繳納者，於廠商出具繳納證明依約撥付。</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廠商資金困難無法繳納者，書面通知勞保局及健保署說明實情及申報該廠商積欠情形，俟該局(署)函復後，機關憑以簽辦核付該局(署)。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二、稅捐處置：</w:t>
                            </w:r>
                          </w:p>
                          <w:p w:rsidR="00000000" w:rsidDel="00000000" w:rsidP="00000000" w:rsidRDefault="00000000" w:rsidRPr="00000000">
                            <w:pPr>
                              <w:spacing w:after="0" w:before="0" w:line="240"/>
                              <w:ind w:left="200" w:right="0" w:firstLine="0"/>
                              <w:jc w:val="both"/>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營業稅：請廠商開立統一發票或憑據辦理核銷。</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所得稅：通知廠商依所得稅法規定繳納扣繳稅款及申報憑單，並副知廠商所在地國稅局。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317500</wp:posOffset>
                </wp:positionV>
                <wp:extent cx="1895475" cy="4143375"/>
                <wp:effectExtent b="0" l="0" r="0" t="0"/>
                <wp:wrapNone/>
                <wp:docPr id="8" name="image8.png"/>
                <a:graphic>
                  <a:graphicData uri="http://schemas.openxmlformats.org/drawingml/2006/picture">
                    <pic:pic>
                      <pic:nvPicPr>
                        <pic:cNvPr id="0" name="image8.png"/>
                        <pic:cNvPicPr preferRelativeResize="0"/>
                      </pic:nvPicPr>
                      <pic:blipFill>
                        <a:blip r:embed="rId41"/>
                        <a:srcRect/>
                        <a:stretch>
                          <a:fillRect/>
                        </a:stretch>
                      </pic:blipFill>
                      <pic:spPr>
                        <a:xfrm>
                          <a:off x="0" y="0"/>
                          <a:ext cx="1895475" cy="4143375"/>
                        </a:xfrm>
                        <a:prstGeom prst="rect"/>
                        <a:ln/>
                      </pic:spPr>
                    </pic:pic>
                  </a:graphicData>
                </a:graphic>
              </wp:anchor>
            </w:drawing>
          </mc:Fallback>
        </mc:AlternateContent>
      </w:r>
    </w:p>
    <w:p w:rsidR="00000000" w:rsidDel="00000000" w:rsidP="00000000" w:rsidRDefault="00000000" w:rsidRPr="00000000" w14:paraId="00000451">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2">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3">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5">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6">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8">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A">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B">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C">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D">
      <w:pPr>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 </w:t>
      </w:r>
    </w:p>
    <w:p w:rsidR="00000000" w:rsidDel="00000000" w:rsidP="00000000" w:rsidRDefault="00000000" w:rsidRPr="00000000" w14:paraId="0000045E">
      <w:pPr>
        <w:jc w:val="center"/>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45F">
      <w:pPr>
        <w:jc w:val="center"/>
        <w:rPr>
          <w:rFonts w:ascii="DFKai-SB" w:cs="DFKai-SB" w:eastAsia="DFKai-SB" w:hAnsi="DFKai-SB"/>
          <w:sz w:val="28"/>
          <w:szCs w:val="28"/>
        </w:rPr>
      </w:pPr>
      <w:r w:rsidDel="00000000" w:rsidR="00000000" w:rsidRPr="00000000">
        <w:rPr>
          <w:rFonts w:ascii="DFKai-SB" w:cs="DFKai-SB" w:eastAsia="DFKai-SB" w:hAnsi="DFKai-SB"/>
          <w:sz w:val="40"/>
          <w:szCs w:val="40"/>
          <w:rtl w:val="0"/>
        </w:rPr>
        <w:t xml:space="preserve">切結書範本</w:t>
      </w:r>
      <w:r w:rsidDel="00000000" w:rsidR="00000000" w:rsidRPr="00000000">
        <w:rPr>
          <w:rtl w:val="0"/>
        </w:rPr>
      </w:r>
    </w:p>
    <w:p w:rsidR="00000000" w:rsidDel="00000000" w:rsidP="00000000" w:rsidRDefault="00000000" w:rsidRPr="00000000" w14:paraId="00000460">
      <w:pPr>
        <w:numPr>
          <w:ilvl w:val="0"/>
          <w:numId w:val="4"/>
        </w:numPr>
        <w:spacing w:before="240" w:line="520" w:lineRule="auto"/>
        <w:ind w:left="720" w:hanging="720"/>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本人確實依與</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(得標廠商)之契約派至貴機關服務。</w:t>
      </w:r>
    </w:p>
    <w:p w:rsidR="00000000" w:rsidDel="00000000" w:rsidP="00000000" w:rsidRDefault="00000000" w:rsidRPr="00000000" w14:paraId="00000461">
      <w:pPr>
        <w:numPr>
          <w:ilvl w:val="0"/>
          <w:numId w:val="4"/>
        </w:numPr>
        <w:spacing w:line="520" w:lineRule="auto"/>
        <w:ind w:left="720" w:hanging="720"/>
        <w:jc w:val="both"/>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本人並無向</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(得標廠商)預(借)支薪資、亦無有廠商對本人得主張抵銷之事由，且無將薪資請求權讓與或設定其他權利之情事。</w:t>
      </w:r>
    </w:p>
    <w:p w:rsidR="00000000" w:rsidDel="00000000" w:rsidP="00000000" w:rsidRDefault="00000000" w:rsidRPr="00000000" w14:paraId="00000462">
      <w:pPr>
        <w:numPr>
          <w:ilvl w:val="0"/>
          <w:numId w:val="4"/>
        </w:numPr>
        <w:spacing w:line="520" w:lineRule="auto"/>
        <w:ind w:left="720" w:hanging="720"/>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本人於收受機關給付金額後，就該金額不再向</w:t>
      </w: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(得標廠商)請求薪資給付。</w:t>
      </w:r>
    </w:p>
    <w:p w:rsidR="00000000" w:rsidDel="00000000" w:rsidP="00000000" w:rsidRDefault="00000000" w:rsidRPr="00000000" w14:paraId="00000463">
      <w:pPr>
        <w:numPr>
          <w:ilvl w:val="0"/>
          <w:numId w:val="4"/>
        </w:numPr>
        <w:spacing w:line="520" w:lineRule="auto"/>
        <w:ind w:left="720" w:hanging="720"/>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本人以上聲明全屬真實，並知如有不實，將負相關刑事法律責任，且機關或廠商因此所衍生之損害，本人願負民事賠償責任，特立此切結為憑。    </w:t>
      </w:r>
    </w:p>
    <w:p w:rsidR="00000000" w:rsidDel="00000000" w:rsidP="00000000" w:rsidRDefault="00000000" w:rsidRPr="00000000" w14:paraId="00000464">
      <w:pPr>
        <w:spacing w:line="520" w:lineRule="auto"/>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465">
      <w:pPr>
        <w:spacing w:line="520" w:lineRule="auto"/>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466">
      <w:pPr>
        <w:spacing w:line="50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67">
      <w:pPr>
        <w:spacing w:line="5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此致</w:t>
      </w:r>
    </w:p>
    <w:p w:rsidR="00000000" w:rsidDel="00000000" w:rsidP="00000000" w:rsidRDefault="00000000" w:rsidRPr="00000000" w14:paraId="00000468">
      <w:pPr>
        <w:spacing w:line="500" w:lineRule="auto"/>
        <w:rPr>
          <w:rFonts w:ascii="DFKai-SB" w:cs="DFKai-SB" w:eastAsia="DFKai-SB" w:hAnsi="DFKai-SB"/>
          <w:sz w:val="32"/>
          <w:szCs w:val="32"/>
        </w:rPr>
      </w:pPr>
      <w:r w:rsidDel="00000000" w:rsidR="00000000" w:rsidRPr="00000000">
        <w:rPr>
          <w:rFonts w:ascii="DFKai-SB" w:cs="DFKai-SB" w:eastAsia="DFKai-SB" w:hAnsi="DFKai-SB"/>
          <w:sz w:val="32"/>
          <w:szCs w:val="32"/>
          <w:u w:val="single"/>
          <w:rtl w:val="0"/>
        </w:rPr>
        <w:t xml:space="preserve">               </w:t>
      </w:r>
      <w:r w:rsidDel="00000000" w:rsidR="00000000" w:rsidRPr="00000000">
        <w:rPr>
          <w:rFonts w:ascii="DFKai-SB" w:cs="DFKai-SB" w:eastAsia="DFKai-SB" w:hAnsi="DFKai-SB"/>
          <w:sz w:val="32"/>
          <w:szCs w:val="32"/>
          <w:rtl w:val="0"/>
        </w:rPr>
        <w:t xml:space="preserve">(機關)</w:t>
      </w:r>
    </w:p>
    <w:p w:rsidR="00000000" w:rsidDel="00000000" w:rsidP="00000000" w:rsidRDefault="00000000" w:rsidRPr="00000000" w14:paraId="00000469">
      <w:pPr>
        <w:spacing w:before="120"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46A">
      <w:pPr>
        <w:spacing w:before="12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立切結書人：               （簽章）</w:t>
      </w:r>
    </w:p>
    <w:p w:rsidR="00000000" w:rsidDel="00000000" w:rsidP="00000000" w:rsidRDefault="00000000" w:rsidRPr="00000000" w14:paraId="0000046B">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國民身分證統一編號：            </w:t>
      </w:r>
    </w:p>
    <w:p w:rsidR="00000000" w:rsidDel="00000000" w:rsidP="00000000" w:rsidRDefault="00000000" w:rsidRPr="00000000" w14:paraId="0000046C">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住址：</w:t>
      </w:r>
    </w:p>
    <w:p w:rsidR="00000000" w:rsidDel="00000000" w:rsidP="00000000" w:rsidRDefault="00000000" w:rsidRPr="00000000" w14:paraId="0000046D">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6E">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6F">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70">
      <w:pP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中   華   民   國         年         月         日</w:t>
      </w:r>
    </w:p>
    <w:p w:rsidR="00000000" w:rsidDel="00000000" w:rsidP="00000000" w:rsidRDefault="00000000" w:rsidRPr="00000000" w14:paraId="00000471">
      <w:pPr>
        <w:spacing w:line="4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2">
      <w:pPr>
        <w:spacing w:line="400" w:lineRule="auto"/>
        <w:ind w:left="851" w:hanging="567"/>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73">
      <w:pPr>
        <w:spacing w:line="400" w:lineRule="auto"/>
        <w:ind w:left="851" w:hanging="567"/>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474">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75">
      <w:pPr>
        <w:spacing w:line="400" w:lineRule="auto"/>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476">
      <w:pPr>
        <w:spacing w:line="400" w:lineRule="auto"/>
        <w:jc w:val="both"/>
        <w:rPr>
          <w:rFonts w:ascii="DFKai-SB" w:cs="DFKai-SB" w:eastAsia="DFKai-SB" w:hAnsi="DFKai-SB"/>
          <w:sz w:val="28"/>
          <w:szCs w:val="28"/>
        </w:rPr>
      </w:pPr>
      <w:r w:rsidDel="00000000" w:rsidR="00000000" w:rsidRPr="00000000">
        <w:rPr>
          <w:rtl w:val="0"/>
        </w:rPr>
      </w:r>
    </w:p>
    <w:sectPr>
      <w:headerReference r:id="rId42" w:type="even"/>
      <w:footerReference r:id="rId43" w:type="default"/>
      <w:pgSz w:h="16840" w:w="11907" w:orient="portrait"/>
      <w:pgMar w:bottom="992" w:top="1134" w:left="851" w:right="851" w:header="85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PMingLiu"/>
  <w:font w:name="Malgun Gothic"/>
  <w:font w:name="Microsoft JhengHei"/>
  <w:font w:name="Times New Roman"/>
  <w:font w:name="Gungsuh"/>
  <w:font w:name="華康楷書體W5"/>
  <w:font w:name="全真楷書"/>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886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lvl>
    <w:lvl w:ilvl="1">
      <w:start w:val="1"/>
      <w:numFmt w:val="decimal"/>
      <w:lvlText w:val="(%2)"/>
      <w:lvlJc w:val="left"/>
      <w:pPr>
        <w:ind w:left="1200" w:hanging="72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648" w:hanging="648"/>
      </w:pPr>
      <w:rPr/>
    </w:lvl>
    <w:lvl w:ilvl="1">
      <w:start w:val="1"/>
      <w:numFmt w:val="decimal"/>
      <w:lvlText w:val="%2、"/>
      <w:lvlJc w:val="left"/>
      <w:pPr>
        <w:ind w:left="960" w:hanging="480"/>
      </w:pPr>
      <w:rPr/>
    </w:lvl>
    <w:lvl w:ilvl="2">
      <w:start w:val="1"/>
      <w:numFmt w:val="lowerRoman"/>
      <w:lvlText w:val="%3."/>
      <w:lvlJc w:val="right"/>
      <w:pPr>
        <w:ind w:left="1440" w:firstLine="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firstLine="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firstLine="0"/>
      </w:pPr>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720" w:hanging="72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第%1條"/>
      <w:lvlJc w:val="left"/>
      <w:pPr>
        <w:ind w:left="1125" w:hanging="1125"/>
      </w:pPr>
      <w:rPr>
        <w:rFonts w:ascii="DFKai-SB" w:cs="DFKai-SB" w:eastAsia="DFKai-SB" w:hAnsi="DFKai-SB"/>
        <w:color w:val="000000"/>
        <w:sz w:val="24"/>
        <w:szCs w:val="24"/>
      </w:rPr>
    </w:lvl>
    <w:lvl w:ilvl="1">
      <w:start w:val="1"/>
      <w:numFmt w:val="decimal"/>
      <w:lvlText w:val="%2、"/>
      <w:lvlJc w:val="left"/>
      <w:pPr>
        <w:ind w:left="960" w:hanging="480"/>
      </w:pPr>
      <w:rPr/>
    </w:lvl>
    <w:lvl w:ilvl="2">
      <w:start w:val="1"/>
      <w:numFmt w:val="lowerRoman"/>
      <w:lvlText w:val="%3."/>
      <w:lvlJc w:val="right"/>
      <w:pPr>
        <w:ind w:left="1440" w:firstLine="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firstLine="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firstLine="0"/>
      </w:pPr>
      <w:rPr/>
    </w:lvl>
  </w:abstractNum>
  <w:abstractNum w:abstractNumId="6">
    <w:lvl w:ilvl="0">
      <w:start w:val="1"/>
      <w:numFmt w:val="decimal"/>
      <w:lvlText w:val="%1、"/>
      <w:lvlJc w:val="left"/>
      <w:pPr>
        <w:ind w:left="648" w:hanging="648"/>
      </w:pPr>
      <w:rPr/>
    </w:lvl>
    <w:lvl w:ilvl="1">
      <w:start w:val="1"/>
      <w:numFmt w:val="decimal"/>
      <w:lvlText w:val="%2、"/>
      <w:lvlJc w:val="left"/>
      <w:pPr>
        <w:ind w:left="960" w:hanging="480"/>
      </w:pPr>
      <w:rPr/>
    </w:lvl>
    <w:lvl w:ilvl="2">
      <w:start w:val="1"/>
      <w:numFmt w:val="lowerRoman"/>
      <w:lvlText w:val="%3."/>
      <w:lvlJc w:val="right"/>
      <w:pPr>
        <w:ind w:left="1440" w:firstLine="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firstLine="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firstLine="0"/>
      </w:pPr>
      <w:rPr/>
    </w:lvl>
  </w:abstractNum>
  <w:abstractNum w:abstractNumId="7">
    <w:lvl w:ilvl="0">
      <w:start w:val="2"/>
      <w:numFmt w:val="bullet"/>
      <w:lvlText w:val="□"/>
      <w:lvlJc w:val="left"/>
      <w:pPr>
        <w:ind w:left="920" w:hanging="360"/>
      </w:pPr>
      <w:rPr>
        <w:rFonts w:ascii="DFKai-SB" w:cs="DFKai-SB" w:eastAsia="DFKai-SB" w:hAnsi="DFKai-SB"/>
      </w:rPr>
    </w:lvl>
    <w:lvl w:ilvl="1">
      <w:start w:val="1"/>
      <w:numFmt w:val="bullet"/>
      <w:lvlText w:val="■"/>
      <w:lvlJc w:val="left"/>
      <w:pPr>
        <w:ind w:left="1520" w:hanging="480"/>
      </w:pPr>
      <w:rPr>
        <w:rFonts w:ascii="Noto Sans Symbols" w:cs="Noto Sans Symbols" w:eastAsia="Noto Sans Symbols" w:hAnsi="Noto Sans Symbols"/>
      </w:rPr>
    </w:lvl>
    <w:lvl w:ilvl="2">
      <w:start w:val="1"/>
      <w:numFmt w:val="bullet"/>
      <w:lvlText w:val="◆"/>
      <w:lvlJc w:val="left"/>
      <w:pPr>
        <w:ind w:left="2000" w:hanging="480"/>
      </w:pPr>
      <w:rPr>
        <w:rFonts w:ascii="Noto Sans Symbols" w:cs="Noto Sans Symbols" w:eastAsia="Noto Sans Symbols" w:hAnsi="Noto Sans Symbols"/>
      </w:rPr>
    </w:lvl>
    <w:lvl w:ilvl="3">
      <w:start w:val="1"/>
      <w:numFmt w:val="bullet"/>
      <w:lvlText w:val="●"/>
      <w:lvlJc w:val="left"/>
      <w:pPr>
        <w:ind w:left="2480" w:hanging="480"/>
      </w:pPr>
      <w:rPr>
        <w:rFonts w:ascii="Noto Sans Symbols" w:cs="Noto Sans Symbols" w:eastAsia="Noto Sans Symbols" w:hAnsi="Noto Sans Symbols"/>
      </w:rPr>
    </w:lvl>
    <w:lvl w:ilvl="4">
      <w:start w:val="1"/>
      <w:numFmt w:val="bullet"/>
      <w:lvlText w:val="■"/>
      <w:lvlJc w:val="left"/>
      <w:pPr>
        <w:ind w:left="2960" w:hanging="480"/>
      </w:pPr>
      <w:rPr>
        <w:rFonts w:ascii="Noto Sans Symbols" w:cs="Noto Sans Symbols" w:eastAsia="Noto Sans Symbols" w:hAnsi="Noto Sans Symbols"/>
      </w:rPr>
    </w:lvl>
    <w:lvl w:ilvl="5">
      <w:start w:val="1"/>
      <w:numFmt w:val="bullet"/>
      <w:lvlText w:val="◆"/>
      <w:lvlJc w:val="left"/>
      <w:pPr>
        <w:ind w:left="3440" w:hanging="480"/>
      </w:pPr>
      <w:rPr>
        <w:rFonts w:ascii="Noto Sans Symbols" w:cs="Noto Sans Symbols" w:eastAsia="Noto Sans Symbols" w:hAnsi="Noto Sans Symbols"/>
      </w:rPr>
    </w:lvl>
    <w:lvl w:ilvl="6">
      <w:start w:val="1"/>
      <w:numFmt w:val="bullet"/>
      <w:lvlText w:val="●"/>
      <w:lvlJc w:val="left"/>
      <w:pPr>
        <w:ind w:left="3920" w:hanging="480"/>
      </w:pPr>
      <w:rPr>
        <w:rFonts w:ascii="Noto Sans Symbols" w:cs="Noto Sans Symbols" w:eastAsia="Noto Sans Symbols" w:hAnsi="Noto Sans Symbols"/>
      </w:rPr>
    </w:lvl>
    <w:lvl w:ilvl="7">
      <w:start w:val="1"/>
      <w:numFmt w:val="bullet"/>
      <w:lvlText w:val="■"/>
      <w:lvlJc w:val="left"/>
      <w:pPr>
        <w:ind w:left="4400" w:hanging="480"/>
      </w:pPr>
      <w:rPr>
        <w:rFonts w:ascii="Noto Sans Symbols" w:cs="Noto Sans Symbols" w:eastAsia="Noto Sans Symbols" w:hAnsi="Noto Sans Symbols"/>
      </w:rPr>
    </w:lvl>
    <w:lvl w:ilvl="8">
      <w:start w:val="1"/>
      <w:numFmt w:val="bullet"/>
      <w:lvlText w:val="◆"/>
      <w:lvlJc w:val="left"/>
      <w:pPr>
        <w:ind w:left="4880" w:hanging="480"/>
      </w:pPr>
      <w:rPr>
        <w:rFonts w:ascii="Noto Sans Symbols" w:cs="Noto Sans Symbols" w:eastAsia="Noto Sans Symbols" w:hAnsi="Noto Sans Symbols"/>
      </w:rPr>
    </w:lvl>
  </w:abstractNum>
  <w:abstractNum w:abstractNumId="8">
    <w:lvl w:ilvl="0">
      <w:start w:val="1"/>
      <w:numFmt w:val="decimal"/>
      <w:lvlText w:val="%1、"/>
      <w:lvlJc w:val="left"/>
      <w:pPr>
        <w:ind w:left="720" w:hanging="720"/>
      </w:pPr>
      <w:rPr>
        <w:rFonts w:ascii="DFKai-SB" w:cs="DFKai-SB" w:eastAsia="DFKai-SB" w:hAnsi="DFKai-SB"/>
        <w:sz w:val="28"/>
        <w:szCs w:val="28"/>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libri" w:cs="Calibri" w:eastAsia="Calibri" w:hAnsi="Calibri"/>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20" Type="http://schemas.openxmlformats.org/officeDocument/2006/relationships/image" Target="media/image23.png"/><Relationship Id="rId42" Type="http://schemas.openxmlformats.org/officeDocument/2006/relationships/header" Target="header1.xml"/><Relationship Id="rId41" Type="http://schemas.openxmlformats.org/officeDocument/2006/relationships/image" Target="media/image8.png"/><Relationship Id="rId22" Type="http://schemas.openxmlformats.org/officeDocument/2006/relationships/image" Target="media/image34.png"/><Relationship Id="rId21" Type="http://schemas.openxmlformats.org/officeDocument/2006/relationships/image" Target="media/image9.png"/><Relationship Id="rId43" Type="http://schemas.openxmlformats.org/officeDocument/2006/relationships/footer" Target="footer1.xml"/><Relationship Id="rId24" Type="http://schemas.openxmlformats.org/officeDocument/2006/relationships/image" Target="media/image11.png"/><Relationship Id="rId23" Type="http://schemas.openxmlformats.org/officeDocument/2006/relationships/image" Target="media/image2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26" Type="http://schemas.openxmlformats.org/officeDocument/2006/relationships/image" Target="media/image24.png"/><Relationship Id="rId25" Type="http://schemas.openxmlformats.org/officeDocument/2006/relationships/image" Target="media/image30.png"/><Relationship Id="rId28" Type="http://schemas.openxmlformats.org/officeDocument/2006/relationships/image" Target="media/image16.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image" Target="media/image27.png"/><Relationship Id="rId7" Type="http://schemas.openxmlformats.org/officeDocument/2006/relationships/image" Target="media/image15.png"/><Relationship Id="rId8" Type="http://schemas.openxmlformats.org/officeDocument/2006/relationships/image" Target="media/image19.png"/><Relationship Id="rId31" Type="http://schemas.openxmlformats.org/officeDocument/2006/relationships/image" Target="media/image10.png"/><Relationship Id="rId30" Type="http://schemas.openxmlformats.org/officeDocument/2006/relationships/image" Target="media/image2.png"/><Relationship Id="rId11" Type="http://schemas.openxmlformats.org/officeDocument/2006/relationships/image" Target="media/image18.png"/><Relationship Id="rId33" Type="http://schemas.openxmlformats.org/officeDocument/2006/relationships/image" Target="media/image12.png"/><Relationship Id="rId10" Type="http://schemas.openxmlformats.org/officeDocument/2006/relationships/image" Target="media/image21.png"/><Relationship Id="rId32" Type="http://schemas.openxmlformats.org/officeDocument/2006/relationships/image" Target="media/image4.png"/><Relationship Id="rId13" Type="http://schemas.openxmlformats.org/officeDocument/2006/relationships/image" Target="media/image1.png"/><Relationship Id="rId35" Type="http://schemas.openxmlformats.org/officeDocument/2006/relationships/image" Target="media/image25.png"/><Relationship Id="rId12" Type="http://schemas.openxmlformats.org/officeDocument/2006/relationships/image" Target="media/image35.png"/><Relationship Id="rId34" Type="http://schemas.openxmlformats.org/officeDocument/2006/relationships/image" Target="media/image14.png"/><Relationship Id="rId15" Type="http://schemas.openxmlformats.org/officeDocument/2006/relationships/image" Target="media/image36.png"/><Relationship Id="rId37" Type="http://schemas.openxmlformats.org/officeDocument/2006/relationships/image" Target="media/image20.png"/><Relationship Id="rId14" Type="http://schemas.openxmlformats.org/officeDocument/2006/relationships/image" Target="media/image28.png"/><Relationship Id="rId36" Type="http://schemas.openxmlformats.org/officeDocument/2006/relationships/image" Target="media/image22.png"/><Relationship Id="rId17" Type="http://schemas.openxmlformats.org/officeDocument/2006/relationships/image" Target="media/image26.png"/><Relationship Id="rId39" Type="http://schemas.openxmlformats.org/officeDocument/2006/relationships/image" Target="media/image32.png"/><Relationship Id="rId16" Type="http://schemas.openxmlformats.org/officeDocument/2006/relationships/image" Target="media/image7.png"/><Relationship Id="rId38" Type="http://schemas.openxmlformats.org/officeDocument/2006/relationships/image" Target="media/image6.png"/><Relationship Id="rId19" Type="http://schemas.openxmlformats.org/officeDocument/2006/relationships/image" Target="media/image13.png"/><Relationship Id="rId18" Type="http://schemas.openxmlformats.org/officeDocument/2006/relationships/image" Target="media/image3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