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65"/>
        <w:gridCol w:w="740"/>
        <w:gridCol w:w="370"/>
        <w:gridCol w:w="236"/>
        <w:gridCol w:w="370"/>
        <w:gridCol w:w="236"/>
        <w:gridCol w:w="370"/>
        <w:gridCol w:w="370"/>
      </w:tblGrid>
      <w:tr w:rsidR="00AD6FCA" w14:paraId="242007B3" w14:textId="77777777" w:rsidTr="00E406D8">
        <w:trPr>
          <w:trHeight w:val="709"/>
        </w:trPr>
        <w:tc>
          <w:tcPr>
            <w:tcW w:w="5365" w:type="dxa"/>
            <w:vAlign w:val="center"/>
          </w:tcPr>
          <w:p w14:paraId="5E9278FC" w14:textId="1CAAA6DA" w:rsidR="00AD6FCA" w:rsidRPr="004C42FD" w:rsidRDefault="00AD6FCA" w:rsidP="009B5759">
            <w:pPr>
              <w:spacing w:line="480" w:lineRule="exact"/>
              <w:jc w:val="both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4384DD0" w14:textId="77777777" w:rsidR="00AD6FCA" w:rsidRDefault="00AD6FCA">
            <w:pPr>
              <w:spacing w:line="480" w:lineRule="exact"/>
              <w:ind w:leftChars="-58" w:left="-108" w:rightChars="-58" w:right="-108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370" w:type="dxa"/>
            <w:vAlign w:val="center"/>
          </w:tcPr>
          <w:p w14:paraId="6F0DFE79" w14:textId="77777777" w:rsidR="00AD6FCA" w:rsidRDefault="00AD6FCA">
            <w:pPr>
              <w:spacing w:line="480" w:lineRule="exact"/>
              <w:ind w:leftChars="-58" w:left="-108" w:rightChars="-58" w:right="-108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6E866F7" w14:textId="77777777" w:rsidR="00AD6FCA" w:rsidRDefault="00AD6FCA">
            <w:pPr>
              <w:spacing w:line="480" w:lineRule="exact"/>
              <w:ind w:leftChars="-58" w:left="-108" w:rightChars="-58" w:right="-108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370" w:type="dxa"/>
            <w:vAlign w:val="center"/>
          </w:tcPr>
          <w:p w14:paraId="1CC2C0B7" w14:textId="77777777" w:rsidR="00AD6FCA" w:rsidRDefault="00AD6FCA">
            <w:pPr>
              <w:spacing w:line="480" w:lineRule="exact"/>
              <w:ind w:leftChars="-58" w:left="-108" w:rightChars="-58" w:right="-108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7667DBAF" w14:textId="77777777" w:rsidR="00AD6FCA" w:rsidRDefault="00AD6FCA">
            <w:pPr>
              <w:spacing w:line="480" w:lineRule="exact"/>
              <w:ind w:leftChars="-58" w:left="-108" w:rightChars="-58" w:right="-108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370" w:type="dxa"/>
            <w:vAlign w:val="center"/>
          </w:tcPr>
          <w:p w14:paraId="0963B30D" w14:textId="77777777" w:rsidR="00AD6FCA" w:rsidRDefault="00AD6FCA">
            <w:pPr>
              <w:spacing w:line="480" w:lineRule="exact"/>
              <w:ind w:leftChars="-58" w:left="-108" w:rightChars="-58" w:right="-108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370" w:type="dxa"/>
            <w:vAlign w:val="center"/>
          </w:tcPr>
          <w:p w14:paraId="50D8B18B" w14:textId="77777777" w:rsidR="00AD6FCA" w:rsidRDefault="00AD6FCA">
            <w:pPr>
              <w:spacing w:line="480" w:lineRule="exact"/>
              <w:ind w:leftChars="-58" w:left="-108" w:rightChars="-30" w:right="-56"/>
              <w:jc w:val="center"/>
              <w:rPr>
                <w:rFonts w:ascii="標楷體"/>
                <w:sz w:val="24"/>
                <w:szCs w:val="24"/>
              </w:rPr>
            </w:pPr>
          </w:p>
        </w:tc>
      </w:tr>
    </w:tbl>
    <w:p w14:paraId="7BD42E92" w14:textId="77777777" w:rsidR="00AD6FCA" w:rsidRDefault="00AD6FCA">
      <w:pPr>
        <w:snapToGrid w:val="0"/>
        <w:rPr>
          <w:rFonts w:ascii="標楷體"/>
          <w:sz w:val="28"/>
          <w:szCs w:val="28"/>
        </w:rPr>
      </w:pPr>
    </w:p>
    <w:p w14:paraId="160BA15C" w14:textId="7C7E1A16" w:rsidR="00CA70E6" w:rsidRPr="00CA70E6" w:rsidRDefault="00B9290B" w:rsidP="0042654B">
      <w:pPr>
        <w:pStyle w:val="ab"/>
        <w:spacing w:line="460" w:lineRule="exact"/>
        <w:ind w:left="892" w:hanging="892"/>
        <w:rPr>
          <w:spacing w:val="-4"/>
          <w:szCs w:val="32"/>
        </w:rPr>
      </w:pPr>
      <w:r>
        <w:rPr>
          <w:rFonts w:hint="eastAsia"/>
          <w:spacing w:val="-4"/>
          <w:szCs w:val="32"/>
        </w:rPr>
        <w:t>主旨：</w:t>
      </w:r>
      <w:bookmarkStart w:id="0" w:name="主旨"/>
      <w:bookmarkEnd w:id="0"/>
      <w:r w:rsidR="00CA70E6" w:rsidRPr="00CA70E6">
        <w:rPr>
          <w:rFonts w:hint="eastAsia"/>
          <w:spacing w:val="-4"/>
          <w:szCs w:val="32"/>
        </w:rPr>
        <w:t>有關「</w:t>
      </w:r>
      <w:r w:rsidR="00CA70E6">
        <w:rPr>
          <w:rFonts w:hint="eastAsia"/>
          <w:spacing w:val="-4"/>
          <w:szCs w:val="32"/>
        </w:rPr>
        <w:t>○○○○○</w:t>
      </w:r>
      <w:r w:rsidR="00CA70E6" w:rsidRPr="00CA70E6">
        <w:rPr>
          <w:rFonts w:hint="eastAsia"/>
          <w:spacing w:val="-4"/>
          <w:szCs w:val="32"/>
        </w:rPr>
        <w:t xml:space="preserve"> </w:t>
      </w:r>
      <w:r w:rsidR="00CA70E6" w:rsidRPr="00CA70E6">
        <w:rPr>
          <w:rFonts w:hint="eastAsia"/>
          <w:spacing w:val="-4"/>
          <w:szCs w:val="32"/>
        </w:rPr>
        <w:t>」（案號</w:t>
      </w:r>
      <w:r w:rsidR="00CA70E6" w:rsidRPr="00CA70E6">
        <w:rPr>
          <w:rFonts w:hint="eastAsia"/>
          <w:spacing w:val="-4"/>
          <w:szCs w:val="32"/>
        </w:rPr>
        <w:t xml:space="preserve">      </w:t>
      </w:r>
      <w:r w:rsidR="00CA70E6" w:rsidRPr="00CA70E6">
        <w:rPr>
          <w:rFonts w:hint="eastAsia"/>
          <w:spacing w:val="-4"/>
          <w:szCs w:val="32"/>
        </w:rPr>
        <w:t>）</w:t>
      </w:r>
      <w:r w:rsidR="00E026BD" w:rsidRPr="00E026BD">
        <w:rPr>
          <w:rFonts w:hint="eastAsia"/>
          <w:spacing w:val="-4"/>
          <w:szCs w:val="32"/>
        </w:rPr>
        <w:t>契約變更乙案</w:t>
      </w:r>
      <w:r w:rsidR="00CA70E6" w:rsidRPr="00CA70E6">
        <w:rPr>
          <w:rFonts w:hint="eastAsia"/>
          <w:spacing w:val="-4"/>
          <w:szCs w:val="32"/>
        </w:rPr>
        <w:t>，</w:t>
      </w:r>
      <w:r w:rsidR="00A45E02">
        <w:rPr>
          <w:rFonts w:hint="eastAsia"/>
          <w:spacing w:val="-4"/>
          <w:szCs w:val="32"/>
        </w:rPr>
        <w:t>如說明，</w:t>
      </w:r>
      <w:proofErr w:type="gramStart"/>
      <w:r w:rsidR="00CA70E6" w:rsidRPr="00CA70E6">
        <w:rPr>
          <w:rFonts w:hint="eastAsia"/>
          <w:spacing w:val="-4"/>
          <w:szCs w:val="32"/>
        </w:rPr>
        <w:t>簽請核示</w:t>
      </w:r>
      <w:proofErr w:type="gramEnd"/>
      <w:r w:rsidR="00CA70E6" w:rsidRPr="00CA70E6">
        <w:rPr>
          <w:rFonts w:hint="eastAsia"/>
          <w:spacing w:val="-4"/>
          <w:szCs w:val="32"/>
        </w:rPr>
        <w:t>。</w:t>
      </w:r>
    </w:p>
    <w:p w14:paraId="573A05E3" w14:textId="77777777" w:rsidR="00B9290B" w:rsidRDefault="00B9290B" w:rsidP="00B9290B">
      <w:pPr>
        <w:pStyle w:val="ac"/>
        <w:spacing w:line="460" w:lineRule="exact"/>
        <w:rPr>
          <w:spacing w:val="-4"/>
          <w:szCs w:val="32"/>
        </w:rPr>
      </w:pPr>
      <w:r>
        <w:rPr>
          <w:rFonts w:hint="eastAsia"/>
          <w:spacing w:val="-4"/>
          <w:szCs w:val="32"/>
        </w:rPr>
        <w:t>說明：</w:t>
      </w:r>
      <w:bookmarkStart w:id="1" w:name="說明"/>
      <w:bookmarkEnd w:id="1"/>
    </w:p>
    <w:p w14:paraId="6800A988" w14:textId="77777777" w:rsidR="00E026BD" w:rsidRPr="00E026BD" w:rsidRDefault="00E026BD" w:rsidP="00E026BD">
      <w:pPr>
        <w:pStyle w:val="a"/>
      </w:pPr>
      <w:r w:rsidRPr="00E026BD">
        <w:rPr>
          <w:rFonts w:hint="eastAsia"/>
        </w:rPr>
        <w:t>規格變更之事由：</w:t>
      </w:r>
      <w:r w:rsidRPr="00DC61C9">
        <w:rPr>
          <w:rFonts w:hint="eastAsia"/>
          <w:highlight w:val="yellow"/>
        </w:rPr>
        <w:t>（下列情形二擇一）</w:t>
      </w:r>
    </w:p>
    <w:p w14:paraId="7C74BEF6" w14:textId="7651E8B5" w:rsidR="00E026BD" w:rsidRPr="00E026BD" w:rsidRDefault="00E026BD" w:rsidP="00E026BD">
      <w:pPr>
        <w:pStyle w:val="a"/>
        <w:numPr>
          <w:ilvl w:val="0"/>
          <w:numId w:val="0"/>
        </w:numPr>
        <w:ind w:leftChars="153" w:left="1133" w:hangingChars="278" w:hanging="849"/>
        <w:rPr>
          <w:color w:val="FF0000"/>
        </w:rPr>
      </w:pPr>
      <w:r>
        <w:rPr>
          <w:rFonts w:hint="eastAsia"/>
        </w:rPr>
        <w:t>（一）</w:t>
      </w:r>
      <w:r w:rsidRPr="00E026BD">
        <w:rPr>
          <w:rFonts w:hint="eastAsia"/>
        </w:rPr>
        <w:t>機關要求變更規格：因「</w:t>
      </w:r>
      <w:r w:rsidRPr="00E026BD">
        <w:rPr>
          <w:rFonts w:hint="eastAsia"/>
        </w:rPr>
        <w:t xml:space="preserve">  </w:t>
      </w:r>
      <w:r w:rsidRPr="00E026BD">
        <w:rPr>
          <w:rFonts w:hint="eastAsia"/>
        </w:rPr>
        <w:t>（請購單位敘明為何要變更規格之情形及理由）</w:t>
      </w:r>
      <w:r w:rsidRPr="00E026BD">
        <w:rPr>
          <w:rFonts w:hint="eastAsia"/>
        </w:rPr>
        <w:t xml:space="preserve">     </w:t>
      </w:r>
      <w:r w:rsidRPr="00E026BD">
        <w:rPr>
          <w:rFonts w:hint="eastAsia"/>
        </w:rPr>
        <w:t>」，於契約所約定之範圍內通知廠商變更契約，廠商於接獲通知後應向本</w:t>
      </w:r>
      <w:r w:rsidR="00DC61C9">
        <w:rPr>
          <w:rFonts w:hint="eastAsia"/>
        </w:rPr>
        <w:t>局</w:t>
      </w:r>
      <w:r w:rsidRPr="00E026BD">
        <w:rPr>
          <w:rFonts w:hint="eastAsia"/>
        </w:rPr>
        <w:t>提出契約標的、價金、履約期限、付款期程或其他契約內容須變更之相關文件。</w:t>
      </w:r>
    </w:p>
    <w:p w14:paraId="25CEED89" w14:textId="0B3573DD" w:rsidR="00E026BD" w:rsidRPr="00E026BD" w:rsidRDefault="00E026BD" w:rsidP="00E026BD">
      <w:pPr>
        <w:pStyle w:val="a"/>
        <w:numPr>
          <w:ilvl w:val="0"/>
          <w:numId w:val="0"/>
        </w:numPr>
        <w:ind w:leftChars="153" w:left="1133" w:hangingChars="278" w:hanging="849"/>
      </w:pPr>
      <w:r w:rsidRPr="00E026BD">
        <w:rPr>
          <w:rFonts w:hint="eastAsia"/>
        </w:rPr>
        <w:t>（</w:t>
      </w:r>
      <w:r>
        <w:rPr>
          <w:rFonts w:hint="eastAsia"/>
        </w:rPr>
        <w:t>二</w:t>
      </w:r>
      <w:r w:rsidRPr="00E026BD">
        <w:rPr>
          <w:rFonts w:hint="eastAsia"/>
        </w:rPr>
        <w:t>）廠商要求變更規格：因「</w:t>
      </w:r>
      <w:r w:rsidRPr="00E026BD">
        <w:rPr>
          <w:rFonts w:hint="eastAsia"/>
        </w:rPr>
        <w:t xml:space="preserve">  </w:t>
      </w:r>
      <w:r w:rsidRPr="00DC61C9">
        <w:rPr>
          <w:rFonts w:hint="eastAsia"/>
          <w:highlight w:val="yellow"/>
        </w:rPr>
        <w:t>（</w:t>
      </w:r>
      <w:r w:rsidRPr="00DC61C9">
        <w:rPr>
          <w:rFonts w:hint="eastAsia"/>
          <w:highlight w:val="yellow"/>
        </w:rPr>
        <w:t>ps</w:t>
      </w:r>
      <w:r w:rsidRPr="00DC61C9">
        <w:rPr>
          <w:rFonts w:hint="eastAsia"/>
          <w:highlight w:val="yellow"/>
        </w:rPr>
        <w:t>請購單位敘明為何要變更規格之情形及理由）</w:t>
      </w:r>
      <w:r w:rsidRPr="00E026BD">
        <w:rPr>
          <w:rFonts w:hint="eastAsia"/>
        </w:rPr>
        <w:t xml:space="preserve">     </w:t>
      </w:r>
      <w:r w:rsidRPr="00E026BD">
        <w:rPr>
          <w:rFonts w:hint="eastAsia"/>
        </w:rPr>
        <w:t>」，其「</w:t>
      </w:r>
      <w:r w:rsidRPr="00E026BD">
        <w:rPr>
          <w:rFonts w:hint="eastAsia"/>
        </w:rPr>
        <w:t xml:space="preserve">   </w:t>
      </w:r>
      <w:r w:rsidRPr="00E026BD">
        <w:rPr>
          <w:rFonts w:hint="eastAsia"/>
        </w:rPr>
        <w:t>（</w:t>
      </w:r>
      <w:r w:rsidRPr="00DC61C9">
        <w:rPr>
          <w:rFonts w:hint="eastAsia"/>
          <w:highlight w:val="yellow"/>
        </w:rPr>
        <w:t>ps</w:t>
      </w:r>
      <w:r w:rsidRPr="00DC61C9">
        <w:rPr>
          <w:rFonts w:hint="eastAsia"/>
          <w:highlight w:val="yellow"/>
        </w:rPr>
        <w:t>請依變更規格情形理由擇下列適用情形者填註）</w:t>
      </w:r>
      <w:r w:rsidRPr="00DC61C9">
        <w:rPr>
          <w:rFonts w:hint="eastAsia"/>
          <w:highlight w:val="yellow"/>
        </w:rPr>
        <w:t>1.</w:t>
      </w:r>
      <w:r w:rsidRPr="00DC61C9">
        <w:rPr>
          <w:rFonts w:hint="eastAsia"/>
          <w:highlight w:val="yellow"/>
        </w:rPr>
        <w:t>契約原標示之廠牌或型號不再製造或供應。</w:t>
      </w:r>
      <w:r w:rsidRPr="00DC61C9">
        <w:rPr>
          <w:rFonts w:hint="eastAsia"/>
          <w:highlight w:val="yellow"/>
        </w:rPr>
        <w:t>2.</w:t>
      </w:r>
      <w:r w:rsidRPr="00DC61C9">
        <w:rPr>
          <w:rFonts w:hint="eastAsia"/>
          <w:highlight w:val="yellow"/>
        </w:rPr>
        <w:t>契約原標示之分包廠商不再營業或拒絕供應。</w:t>
      </w:r>
      <w:r w:rsidRPr="00DC61C9">
        <w:rPr>
          <w:rFonts w:hint="eastAsia"/>
          <w:highlight w:val="yellow"/>
        </w:rPr>
        <w:t>3.</w:t>
      </w:r>
      <w:r w:rsidRPr="00DC61C9">
        <w:rPr>
          <w:rFonts w:hint="eastAsia"/>
          <w:highlight w:val="yellow"/>
        </w:rPr>
        <w:t>因不可抗力原因必須更換。</w:t>
      </w:r>
      <w:r w:rsidRPr="00DC61C9">
        <w:rPr>
          <w:rFonts w:hint="eastAsia"/>
          <w:highlight w:val="yellow"/>
        </w:rPr>
        <w:t>4.</w:t>
      </w:r>
      <w:r w:rsidRPr="00DC61C9">
        <w:rPr>
          <w:rFonts w:hint="eastAsia"/>
          <w:highlight w:val="yellow"/>
        </w:rPr>
        <w:t>較契約原標示者更優或對機關更有利。</w:t>
      </w:r>
      <w:r w:rsidRPr="00E026BD">
        <w:rPr>
          <w:rFonts w:hint="eastAsia"/>
        </w:rPr>
        <w:t xml:space="preserve">   </w:t>
      </w:r>
      <w:r w:rsidRPr="00E026BD">
        <w:rPr>
          <w:rFonts w:hint="eastAsia"/>
        </w:rPr>
        <w:t>」，廠商檢附規格、功能、效益及價格比較表，徵得本</w:t>
      </w:r>
      <w:r w:rsidR="00DC61C9">
        <w:rPr>
          <w:rFonts w:hint="eastAsia"/>
        </w:rPr>
        <w:t>局</w:t>
      </w:r>
      <w:r w:rsidRPr="00E026BD">
        <w:rPr>
          <w:rFonts w:hint="eastAsia"/>
        </w:rPr>
        <w:t>書面同意後，以其他規格、功能及效益相同或較優者代之。但不得據以增加契約價金。其因而減省廠商履約費用者，應自契約價金中扣除。</w:t>
      </w:r>
    </w:p>
    <w:p w14:paraId="0E7B7884" w14:textId="77777777" w:rsidR="00E026BD" w:rsidRDefault="00E026BD" w:rsidP="00590563">
      <w:pPr>
        <w:pStyle w:val="a"/>
      </w:pPr>
      <w:r w:rsidRPr="00E026BD">
        <w:rPr>
          <w:rFonts w:hint="eastAsia"/>
        </w:rPr>
        <w:t>規格變更涉及金額、履約期限等履約條件變更情形：</w:t>
      </w:r>
    </w:p>
    <w:p w14:paraId="31CB07F7" w14:textId="77777777" w:rsidR="00E026BD" w:rsidRPr="00E026BD" w:rsidRDefault="00E026BD" w:rsidP="00E026BD">
      <w:pPr>
        <w:pStyle w:val="a"/>
        <w:numPr>
          <w:ilvl w:val="0"/>
          <w:numId w:val="0"/>
        </w:numPr>
        <w:ind w:left="953"/>
      </w:pPr>
      <w:r w:rsidRPr="00DC61C9">
        <w:rPr>
          <w:rFonts w:hint="eastAsia"/>
          <w:highlight w:val="yellow"/>
        </w:rPr>
        <w:t>（下列情形二擇一）</w:t>
      </w:r>
    </w:p>
    <w:p w14:paraId="54FD686B" w14:textId="77777777" w:rsidR="00E026BD" w:rsidRPr="00E026BD" w:rsidRDefault="00E026BD" w:rsidP="00E026BD">
      <w:pPr>
        <w:pStyle w:val="a"/>
        <w:numPr>
          <w:ilvl w:val="0"/>
          <w:numId w:val="0"/>
        </w:numPr>
        <w:ind w:leftChars="153" w:left="1133" w:hangingChars="278" w:hanging="849"/>
      </w:pPr>
      <w:r>
        <w:rPr>
          <w:rFonts w:hint="eastAsia"/>
        </w:rPr>
        <w:t>（一）</w:t>
      </w:r>
      <w:r w:rsidRPr="00E026BD">
        <w:rPr>
          <w:rFonts w:hint="eastAsia"/>
        </w:rPr>
        <w:t>規格變更</w:t>
      </w:r>
      <w:r w:rsidRPr="00E026BD">
        <w:rPr>
          <w:rFonts w:hint="eastAsia"/>
          <w:b/>
        </w:rPr>
        <w:t>不涉及</w:t>
      </w:r>
      <w:r w:rsidRPr="00E026BD">
        <w:rPr>
          <w:rFonts w:hint="eastAsia"/>
        </w:rPr>
        <w:t>原來契約條款變更。</w:t>
      </w:r>
    </w:p>
    <w:p w14:paraId="189BBAF9" w14:textId="77777777" w:rsidR="00E026BD" w:rsidRDefault="00E026BD" w:rsidP="00E026BD">
      <w:pPr>
        <w:pStyle w:val="a"/>
        <w:numPr>
          <w:ilvl w:val="0"/>
          <w:numId w:val="0"/>
        </w:numPr>
        <w:ind w:left="953" w:rightChars="-230" w:right="-426"/>
      </w:pPr>
      <w:r w:rsidRPr="00E026BD">
        <w:rPr>
          <w:rFonts w:hint="eastAsia"/>
        </w:rPr>
        <w:t>1.</w:t>
      </w:r>
      <w:r w:rsidRPr="00E026BD">
        <w:rPr>
          <w:rFonts w:hint="eastAsia"/>
        </w:rPr>
        <w:t>變更規格金額較原契約金額高，廠商願意以原契約金額計價。</w:t>
      </w:r>
    </w:p>
    <w:p w14:paraId="29609DBA" w14:textId="77777777" w:rsidR="00E026BD" w:rsidRDefault="00E026BD" w:rsidP="00E026BD">
      <w:pPr>
        <w:pStyle w:val="a"/>
        <w:numPr>
          <w:ilvl w:val="0"/>
          <w:numId w:val="0"/>
        </w:numPr>
        <w:ind w:left="953"/>
      </w:pPr>
      <w:r w:rsidRPr="00E026BD">
        <w:rPr>
          <w:rFonts w:hint="eastAsia"/>
        </w:rPr>
        <w:t>2.</w:t>
      </w:r>
      <w:r w:rsidRPr="00E026BD">
        <w:rPr>
          <w:rFonts w:hint="eastAsia"/>
        </w:rPr>
        <w:t>規格變更後履約期限不增加。</w:t>
      </w:r>
    </w:p>
    <w:p w14:paraId="7A8FB60B" w14:textId="77777777" w:rsidR="00E026BD" w:rsidRPr="00E026BD" w:rsidRDefault="00E026BD" w:rsidP="00E026BD">
      <w:pPr>
        <w:pStyle w:val="a"/>
        <w:numPr>
          <w:ilvl w:val="0"/>
          <w:numId w:val="0"/>
        </w:numPr>
        <w:ind w:left="953"/>
      </w:pPr>
      <w:r w:rsidRPr="00E026BD">
        <w:rPr>
          <w:rFonts w:hint="eastAsia"/>
        </w:rPr>
        <w:t>3.</w:t>
      </w:r>
      <w:r w:rsidRPr="00E026BD">
        <w:rPr>
          <w:rFonts w:hint="eastAsia"/>
        </w:rPr>
        <w:t>規格變更後付款條件不改變。</w:t>
      </w:r>
    </w:p>
    <w:p w14:paraId="7647BD27" w14:textId="77777777" w:rsidR="00E026BD" w:rsidRPr="00E026BD" w:rsidRDefault="00E026BD" w:rsidP="00E026BD">
      <w:pPr>
        <w:pStyle w:val="a"/>
        <w:numPr>
          <w:ilvl w:val="0"/>
          <w:numId w:val="0"/>
        </w:numPr>
        <w:ind w:left="953" w:hanging="641"/>
      </w:pPr>
      <w:r w:rsidRPr="00E026BD">
        <w:rPr>
          <w:rFonts w:hint="eastAsia"/>
        </w:rPr>
        <w:t>（</w:t>
      </w:r>
      <w:r>
        <w:rPr>
          <w:rFonts w:hint="eastAsia"/>
        </w:rPr>
        <w:t>二</w:t>
      </w:r>
      <w:r w:rsidRPr="00E026BD">
        <w:rPr>
          <w:rFonts w:hint="eastAsia"/>
        </w:rPr>
        <w:t>）規格變更涉及原來契約條款暫定變更如下：</w:t>
      </w:r>
    </w:p>
    <w:p w14:paraId="3930766E" w14:textId="77777777" w:rsidR="00E026BD" w:rsidRPr="00E026BD" w:rsidRDefault="00E026BD" w:rsidP="00E026BD">
      <w:pPr>
        <w:pStyle w:val="a"/>
        <w:numPr>
          <w:ilvl w:val="0"/>
          <w:numId w:val="0"/>
        </w:numPr>
        <w:ind w:left="953"/>
      </w:pPr>
      <w:r w:rsidRPr="00E026BD">
        <w:rPr>
          <w:rFonts w:hint="eastAsia"/>
        </w:rPr>
        <w:t>1.</w:t>
      </w:r>
      <w:r w:rsidRPr="00E026BD">
        <w:rPr>
          <w:rFonts w:hint="eastAsia"/>
        </w:rPr>
        <w:t>金額變更情形：</w:t>
      </w:r>
      <w:r w:rsidRPr="00DC61C9">
        <w:rPr>
          <w:rFonts w:hint="eastAsia"/>
          <w:highlight w:val="yellow"/>
        </w:rPr>
        <w:t>（請敘明變更情形及增加經費來源）</w:t>
      </w:r>
    </w:p>
    <w:p w14:paraId="133C3E25" w14:textId="77777777" w:rsidR="00E026BD" w:rsidRPr="00E026BD" w:rsidRDefault="00E026BD" w:rsidP="00E026BD">
      <w:pPr>
        <w:pStyle w:val="a"/>
        <w:numPr>
          <w:ilvl w:val="0"/>
          <w:numId w:val="0"/>
        </w:numPr>
        <w:ind w:left="953"/>
      </w:pPr>
      <w:r w:rsidRPr="00E026BD">
        <w:rPr>
          <w:rFonts w:hint="eastAsia"/>
        </w:rPr>
        <w:t>2.</w:t>
      </w:r>
      <w:r w:rsidRPr="00E026BD">
        <w:rPr>
          <w:rFonts w:hint="eastAsia"/>
        </w:rPr>
        <w:t>履約期限變更情形：</w:t>
      </w:r>
      <w:r w:rsidRPr="00DC61C9">
        <w:rPr>
          <w:rFonts w:hint="eastAsia"/>
          <w:highlight w:val="yellow"/>
        </w:rPr>
        <w:t>（請敘明變更情形）</w:t>
      </w:r>
    </w:p>
    <w:p w14:paraId="0928BF4D" w14:textId="77777777" w:rsidR="00E026BD" w:rsidRPr="00E026BD" w:rsidRDefault="00E026BD" w:rsidP="00E026BD">
      <w:pPr>
        <w:pStyle w:val="a"/>
        <w:numPr>
          <w:ilvl w:val="0"/>
          <w:numId w:val="0"/>
        </w:numPr>
        <w:ind w:left="953"/>
      </w:pPr>
      <w:r w:rsidRPr="00E026BD">
        <w:rPr>
          <w:rFonts w:hint="eastAsia"/>
        </w:rPr>
        <w:t>3.</w:t>
      </w:r>
      <w:r w:rsidRPr="00E026BD">
        <w:rPr>
          <w:rFonts w:hint="eastAsia"/>
        </w:rPr>
        <w:t>付款條件變更情形：</w:t>
      </w:r>
      <w:r w:rsidRPr="00DC61C9">
        <w:rPr>
          <w:rFonts w:hint="eastAsia"/>
          <w:highlight w:val="yellow"/>
        </w:rPr>
        <w:t>（請敘明變更情形）</w:t>
      </w:r>
    </w:p>
    <w:p w14:paraId="7B3FA6BD" w14:textId="77777777" w:rsidR="00E026BD" w:rsidRPr="00E026BD" w:rsidRDefault="00E026BD" w:rsidP="00E026BD">
      <w:pPr>
        <w:pStyle w:val="a"/>
      </w:pPr>
      <w:bookmarkStart w:id="2" w:name="OLE_LINK1"/>
      <w:r w:rsidRPr="00E026BD">
        <w:rPr>
          <w:rFonts w:hint="eastAsia"/>
        </w:rPr>
        <w:lastRenderedPageBreak/>
        <w:t>檢附規格、功能、效益及價格</w:t>
      </w:r>
      <w:bookmarkEnd w:id="2"/>
      <w:r w:rsidRPr="00E026BD">
        <w:rPr>
          <w:rFonts w:hint="eastAsia"/>
        </w:rPr>
        <w:t>比較表如附表，經整體比較變更後之規格、功能、效益及價格相同或較優於原契約。</w:t>
      </w:r>
    </w:p>
    <w:p w14:paraId="53ECA296" w14:textId="77777777" w:rsidR="00E026BD" w:rsidRDefault="00E026BD" w:rsidP="00E026BD">
      <w:pPr>
        <w:pStyle w:val="a"/>
        <w:wordWrap/>
        <w:spacing w:line="460" w:lineRule="exact"/>
        <w:rPr>
          <w:spacing w:val="-4"/>
          <w:szCs w:val="32"/>
        </w:rPr>
      </w:pPr>
      <w:r w:rsidRPr="00E026BD">
        <w:rPr>
          <w:rFonts w:hint="eastAsia"/>
          <w:spacing w:val="-4"/>
          <w:szCs w:val="32"/>
        </w:rPr>
        <w:t>新增規格部分</w:t>
      </w:r>
      <w:r w:rsidRPr="00DC61C9">
        <w:rPr>
          <w:rFonts w:hint="eastAsia"/>
          <w:spacing w:val="-4"/>
          <w:szCs w:val="32"/>
          <w:highlight w:val="yellow"/>
        </w:rPr>
        <w:t>（無則免）</w:t>
      </w:r>
      <w:r w:rsidRPr="00E026BD">
        <w:rPr>
          <w:rFonts w:hint="eastAsia"/>
          <w:spacing w:val="-4"/>
          <w:szCs w:val="32"/>
        </w:rPr>
        <w:t>，廠商報價「</w:t>
      </w:r>
      <w:r w:rsidRPr="00E026BD">
        <w:rPr>
          <w:rFonts w:hint="eastAsia"/>
          <w:spacing w:val="-4"/>
          <w:szCs w:val="32"/>
        </w:rPr>
        <w:t xml:space="preserve">    </w:t>
      </w:r>
      <w:r w:rsidRPr="00E026BD">
        <w:rPr>
          <w:rFonts w:hint="eastAsia"/>
          <w:spacing w:val="-4"/>
          <w:szCs w:val="32"/>
        </w:rPr>
        <w:t>元」，因具相容或互通性之需要，必須向原供應廠商採購，符合採購法第</w:t>
      </w:r>
      <w:r>
        <w:rPr>
          <w:rFonts w:hint="eastAsia"/>
          <w:spacing w:val="-4"/>
          <w:szCs w:val="32"/>
        </w:rPr>
        <w:t>22</w:t>
      </w:r>
      <w:r w:rsidRPr="00E026BD">
        <w:rPr>
          <w:rFonts w:hint="eastAsia"/>
          <w:spacing w:val="-4"/>
          <w:szCs w:val="32"/>
        </w:rPr>
        <w:t>條第</w:t>
      </w:r>
      <w:r>
        <w:rPr>
          <w:rFonts w:hint="eastAsia"/>
          <w:spacing w:val="-4"/>
          <w:szCs w:val="32"/>
        </w:rPr>
        <w:t>1</w:t>
      </w:r>
      <w:r w:rsidRPr="00E026BD">
        <w:rPr>
          <w:rFonts w:hint="eastAsia"/>
          <w:spacing w:val="-4"/>
          <w:szCs w:val="32"/>
        </w:rPr>
        <w:t>項第</w:t>
      </w:r>
      <w:r>
        <w:rPr>
          <w:rFonts w:hint="eastAsia"/>
          <w:spacing w:val="-4"/>
          <w:szCs w:val="32"/>
        </w:rPr>
        <w:t>4</w:t>
      </w:r>
      <w:r w:rsidRPr="00E026BD">
        <w:rPr>
          <w:rFonts w:hint="eastAsia"/>
          <w:spacing w:val="-4"/>
          <w:szCs w:val="32"/>
        </w:rPr>
        <w:t>款規定。本案奉核定後，將擇期邀請廠商辦理議價及議定履約條件。</w:t>
      </w:r>
    </w:p>
    <w:p w14:paraId="38262D22" w14:textId="77777777" w:rsidR="00E026BD" w:rsidRDefault="00E026BD" w:rsidP="00E026BD">
      <w:pPr>
        <w:pStyle w:val="a"/>
        <w:numPr>
          <w:ilvl w:val="0"/>
          <w:numId w:val="0"/>
        </w:numPr>
        <w:wordWrap/>
        <w:spacing w:line="460" w:lineRule="exact"/>
        <w:ind w:left="312"/>
        <w:rPr>
          <w:spacing w:val="-4"/>
          <w:szCs w:val="32"/>
        </w:rPr>
      </w:pPr>
    </w:p>
    <w:p w14:paraId="2B9E469F" w14:textId="79F544DA" w:rsidR="00E026BD" w:rsidRDefault="00B9290B" w:rsidP="00E026BD">
      <w:pPr>
        <w:pStyle w:val="ac"/>
        <w:spacing w:line="460" w:lineRule="exact"/>
        <w:rPr>
          <w:spacing w:val="-4"/>
          <w:szCs w:val="32"/>
        </w:rPr>
      </w:pPr>
      <w:r>
        <w:rPr>
          <w:rFonts w:hint="eastAsia"/>
          <w:spacing w:val="-4"/>
          <w:szCs w:val="32"/>
        </w:rPr>
        <w:t>擬辦：</w:t>
      </w:r>
      <w:bookmarkStart w:id="3" w:name="擬辦"/>
      <w:bookmarkEnd w:id="3"/>
      <w:r w:rsidR="00E026BD" w:rsidRPr="00DC61C9">
        <w:rPr>
          <w:rFonts w:hint="eastAsia"/>
          <w:spacing w:val="-4"/>
          <w:szCs w:val="32"/>
          <w:highlight w:val="yellow"/>
        </w:rPr>
        <w:t>（下列情形</w:t>
      </w:r>
      <w:r w:rsidR="009B5759">
        <w:rPr>
          <w:rFonts w:hint="eastAsia"/>
          <w:spacing w:val="-4"/>
          <w:szCs w:val="32"/>
          <w:highlight w:val="yellow"/>
        </w:rPr>
        <w:t>二</w:t>
      </w:r>
      <w:r w:rsidR="00E026BD" w:rsidRPr="00DC61C9">
        <w:rPr>
          <w:rFonts w:hint="eastAsia"/>
          <w:spacing w:val="-4"/>
          <w:szCs w:val="32"/>
          <w:highlight w:val="yellow"/>
        </w:rPr>
        <w:t>擇一）</w:t>
      </w:r>
    </w:p>
    <w:p w14:paraId="7208105C" w14:textId="630283CF" w:rsidR="00E026BD" w:rsidRPr="00E026BD" w:rsidRDefault="00E026BD" w:rsidP="00E026BD">
      <w:pPr>
        <w:pStyle w:val="ac"/>
        <w:spacing w:line="460" w:lineRule="exact"/>
        <w:ind w:left="851" w:hanging="567"/>
        <w:rPr>
          <w:spacing w:val="-4"/>
          <w:szCs w:val="32"/>
        </w:rPr>
      </w:pPr>
      <w:r w:rsidRPr="00E026BD">
        <w:rPr>
          <w:rFonts w:hint="eastAsia"/>
          <w:spacing w:val="-4"/>
          <w:szCs w:val="32"/>
        </w:rPr>
        <w:t>一、擬請同意本採購案辦理契約規格變更，本次規格變更，不變更契約金額</w:t>
      </w:r>
      <w:r w:rsidR="009B5759" w:rsidRPr="009B5759">
        <w:rPr>
          <w:rFonts w:hint="eastAsia"/>
          <w:spacing w:val="-4"/>
          <w:szCs w:val="32"/>
          <w:highlight w:val="yellow"/>
        </w:rPr>
        <w:t>(</w:t>
      </w:r>
      <w:r w:rsidR="009B5759" w:rsidRPr="009B5759">
        <w:rPr>
          <w:rFonts w:hint="eastAsia"/>
          <w:spacing w:val="-4"/>
          <w:szCs w:val="32"/>
          <w:highlight w:val="yellow"/>
        </w:rPr>
        <w:t>可降低</w:t>
      </w:r>
      <w:r w:rsidR="009B5759" w:rsidRPr="009B5759">
        <w:rPr>
          <w:rFonts w:hint="eastAsia"/>
          <w:spacing w:val="-4"/>
          <w:szCs w:val="32"/>
          <w:highlight w:val="yellow"/>
        </w:rPr>
        <w:t>)</w:t>
      </w:r>
      <w:r w:rsidR="008E72CD">
        <w:rPr>
          <w:rFonts w:hint="eastAsia"/>
          <w:spacing w:val="-4"/>
          <w:szCs w:val="32"/>
        </w:rPr>
        <w:t>及</w:t>
      </w:r>
      <w:r w:rsidRPr="00E026BD">
        <w:rPr>
          <w:rFonts w:hint="eastAsia"/>
          <w:spacing w:val="-4"/>
          <w:szCs w:val="32"/>
        </w:rPr>
        <w:t>原來契約條款，</w:t>
      </w:r>
      <w:proofErr w:type="gramStart"/>
      <w:r w:rsidRPr="00E026BD">
        <w:rPr>
          <w:rFonts w:hint="eastAsia"/>
          <w:spacing w:val="-4"/>
          <w:szCs w:val="32"/>
        </w:rPr>
        <w:t>不</w:t>
      </w:r>
      <w:proofErr w:type="gramEnd"/>
      <w:r w:rsidRPr="00E026BD">
        <w:rPr>
          <w:rFonts w:hint="eastAsia"/>
          <w:spacing w:val="-4"/>
          <w:szCs w:val="32"/>
        </w:rPr>
        <w:t>另辦理議價及議定履約條件。</w:t>
      </w:r>
      <w:r>
        <w:rPr>
          <w:rFonts w:hint="eastAsia"/>
          <w:spacing w:val="-4"/>
          <w:szCs w:val="32"/>
        </w:rPr>
        <w:t>奉核可後，</w:t>
      </w:r>
      <w:r w:rsidR="00A45E02" w:rsidRPr="00A45E02">
        <w:rPr>
          <w:rFonts w:hint="eastAsia"/>
          <w:spacing w:val="-4"/>
          <w:szCs w:val="32"/>
          <w:highlight w:val="yellow"/>
        </w:rPr>
        <w:t>辦理後續議定書簽約事宜</w:t>
      </w:r>
      <w:r>
        <w:rPr>
          <w:rFonts w:hint="eastAsia"/>
          <w:spacing w:val="-4"/>
          <w:szCs w:val="32"/>
        </w:rPr>
        <w:t>。</w:t>
      </w:r>
    </w:p>
    <w:p w14:paraId="5736DF30" w14:textId="2628998E" w:rsidR="00E026BD" w:rsidRDefault="00E026BD" w:rsidP="009B5759">
      <w:pPr>
        <w:pStyle w:val="ac"/>
        <w:spacing w:line="460" w:lineRule="exact"/>
        <w:ind w:left="851" w:hanging="567"/>
        <w:rPr>
          <w:spacing w:val="-4"/>
          <w:szCs w:val="32"/>
        </w:rPr>
      </w:pPr>
      <w:r w:rsidRPr="00E026BD">
        <w:rPr>
          <w:rFonts w:hint="eastAsia"/>
          <w:spacing w:val="-4"/>
          <w:szCs w:val="32"/>
        </w:rPr>
        <w:t>二、擬</w:t>
      </w:r>
      <w:r w:rsidR="00A45E02">
        <w:rPr>
          <w:rFonts w:hint="eastAsia"/>
          <w:spacing w:val="-4"/>
          <w:szCs w:val="32"/>
        </w:rPr>
        <w:t>請廠商於接獲契約變更通知後，於</w:t>
      </w:r>
      <w:r w:rsidR="00A45E02">
        <w:rPr>
          <w:rFonts w:hint="eastAsia"/>
          <w:spacing w:val="-4"/>
          <w:szCs w:val="32"/>
        </w:rPr>
        <w:t>X</w:t>
      </w:r>
      <w:r w:rsidR="00A45E02">
        <w:rPr>
          <w:rFonts w:hint="eastAsia"/>
          <w:spacing w:val="-4"/>
          <w:szCs w:val="32"/>
        </w:rPr>
        <w:t>日內向本局提出</w:t>
      </w:r>
      <w:r w:rsidR="00A45E02" w:rsidRPr="00E026BD">
        <w:rPr>
          <w:rFonts w:hint="eastAsia"/>
        </w:rPr>
        <w:t>契約</w:t>
      </w:r>
      <w:r w:rsidR="00A45E02">
        <w:rPr>
          <w:rFonts w:hint="eastAsia"/>
        </w:rPr>
        <w:t>變更之</w:t>
      </w:r>
      <w:r w:rsidR="00A45E02" w:rsidRPr="00E026BD">
        <w:rPr>
          <w:rFonts w:hint="eastAsia"/>
        </w:rPr>
        <w:t>標的、價金、履約期限、付款期程或其他契約內容須變更之相關文件</w:t>
      </w:r>
      <w:r w:rsidR="00A45E02">
        <w:rPr>
          <w:rFonts w:hint="eastAsia"/>
        </w:rPr>
        <w:t>，函</w:t>
      </w:r>
      <w:r w:rsidR="00A45E02">
        <w:rPr>
          <w:rFonts w:hint="eastAsia"/>
        </w:rPr>
        <w:t>(</w:t>
      </w:r>
      <w:r w:rsidR="00A45E02">
        <w:rPr>
          <w:rFonts w:hint="eastAsia"/>
        </w:rPr>
        <w:t>稿</w:t>
      </w:r>
      <w:r w:rsidR="00A45E02">
        <w:rPr>
          <w:rFonts w:hint="eastAsia"/>
        </w:rPr>
        <w:t>)</w:t>
      </w:r>
      <w:proofErr w:type="gramStart"/>
      <w:r w:rsidR="00A45E02">
        <w:rPr>
          <w:rFonts w:hint="eastAsia"/>
        </w:rPr>
        <w:t>併</w:t>
      </w:r>
      <w:proofErr w:type="gramEnd"/>
      <w:r w:rsidR="00A45E02">
        <w:rPr>
          <w:rFonts w:hint="eastAsia"/>
        </w:rPr>
        <w:t>陳如</w:t>
      </w:r>
      <w:proofErr w:type="gramStart"/>
      <w:r w:rsidR="00A45E02">
        <w:rPr>
          <w:rFonts w:hint="eastAsia"/>
        </w:rPr>
        <w:t>附</w:t>
      </w:r>
      <w:proofErr w:type="gramEnd"/>
      <w:r w:rsidRPr="00E026BD">
        <w:rPr>
          <w:rFonts w:hint="eastAsia"/>
          <w:spacing w:val="-4"/>
          <w:szCs w:val="32"/>
        </w:rPr>
        <w:t>。</w:t>
      </w:r>
    </w:p>
    <w:p w14:paraId="1B023F02" w14:textId="77777777" w:rsidR="009B5759" w:rsidRDefault="009B5759" w:rsidP="009B5759">
      <w:pPr>
        <w:pStyle w:val="ac"/>
        <w:spacing w:line="460" w:lineRule="exact"/>
        <w:ind w:left="851" w:hanging="567"/>
        <w:rPr>
          <w:spacing w:val="-4"/>
          <w:szCs w:val="32"/>
        </w:rPr>
      </w:pPr>
    </w:p>
    <w:p w14:paraId="28649E8F" w14:textId="3ADE7598" w:rsidR="00E026BD" w:rsidRDefault="00E026BD" w:rsidP="00440ABA">
      <w:pPr>
        <w:spacing w:afterLines="50" w:after="144" w:line="480" w:lineRule="exact"/>
        <w:rPr>
          <w:sz w:val="40"/>
          <w:szCs w:val="40"/>
        </w:rPr>
      </w:pPr>
    </w:p>
    <w:p w14:paraId="03520D75" w14:textId="7DDAEEAF" w:rsidR="00BF616D" w:rsidRDefault="00BF616D" w:rsidP="00440ABA">
      <w:pPr>
        <w:spacing w:afterLines="50" w:after="144" w:line="480" w:lineRule="exact"/>
        <w:rPr>
          <w:sz w:val="40"/>
          <w:szCs w:val="40"/>
        </w:rPr>
      </w:pPr>
    </w:p>
    <w:p w14:paraId="53039DB8" w14:textId="70D52504" w:rsidR="00BF616D" w:rsidRDefault="00BF616D" w:rsidP="00440ABA">
      <w:pPr>
        <w:spacing w:afterLines="50" w:after="144" w:line="480" w:lineRule="exact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備註</w:t>
      </w:r>
    </w:p>
    <w:p w14:paraId="1DDBA7E8" w14:textId="77777777" w:rsidR="009B5759" w:rsidRDefault="009B5759" w:rsidP="00440ABA">
      <w:pPr>
        <w:spacing w:afterLines="50" w:after="144" w:line="480" w:lineRule="exact"/>
        <w:rPr>
          <w:sz w:val="40"/>
          <w:szCs w:val="40"/>
        </w:rPr>
      </w:pPr>
      <w:r>
        <w:rPr>
          <w:rFonts w:hint="eastAsia"/>
          <w:sz w:val="40"/>
          <w:szCs w:val="40"/>
        </w:rPr>
        <w:t>接續擬辦二，於接獲廠商函後，辦理契約變更之後續採購，敘明採購方式及決標原則，並製作投標須知，經費概算表。</w:t>
      </w:r>
    </w:p>
    <w:p w14:paraId="3E03C4EE" w14:textId="77777777" w:rsidR="009B5759" w:rsidRDefault="009B5759" w:rsidP="00440ABA">
      <w:pPr>
        <w:spacing w:afterLines="50" w:after="144" w:line="480" w:lineRule="exact"/>
        <w:rPr>
          <w:sz w:val="40"/>
          <w:szCs w:val="40"/>
        </w:rPr>
      </w:pPr>
    </w:p>
    <w:p w14:paraId="6BF3792C" w14:textId="79CF5150" w:rsidR="009B5759" w:rsidRDefault="009B5759" w:rsidP="00440ABA">
      <w:pPr>
        <w:spacing w:afterLines="50" w:after="144" w:line="480" w:lineRule="exact"/>
        <w:rPr>
          <w:sz w:val="40"/>
          <w:szCs w:val="40"/>
        </w:rPr>
        <w:sectPr w:rsidR="009B5759" w:rsidSect="00C322CF">
          <w:headerReference w:type="default" r:id="rId8"/>
          <w:footerReference w:type="default" r:id="rId9"/>
          <w:pgSz w:w="11907" w:h="16840" w:code="9"/>
          <w:pgMar w:top="959" w:right="1417" w:bottom="1418" w:left="1418" w:header="584" w:footer="561" w:gutter="0"/>
          <w:cols w:space="425"/>
          <w:docGrid w:type="linesAndChars" w:linePitch="289" w:charSpace="-2988"/>
        </w:sectPr>
      </w:pPr>
      <w:r>
        <w:rPr>
          <w:rFonts w:hint="eastAsia"/>
          <w:sz w:val="40"/>
          <w:szCs w:val="40"/>
        </w:rPr>
        <w:t>但如果履約工作會議上有載明需要契約變更之內容，也有廠商之相關報價，可直接簽出契約變更之採購。</w:t>
      </w:r>
    </w:p>
    <w:p w14:paraId="767C8CF6" w14:textId="77777777" w:rsidR="00E026BD" w:rsidRPr="00E026BD" w:rsidRDefault="00E026BD" w:rsidP="00E026BD">
      <w:pPr>
        <w:pStyle w:val="ac"/>
        <w:spacing w:line="460" w:lineRule="exact"/>
        <w:rPr>
          <w:spacing w:val="-4"/>
          <w:szCs w:val="32"/>
        </w:rPr>
      </w:pPr>
      <w:r w:rsidRPr="00E026BD">
        <w:rPr>
          <w:rFonts w:hint="eastAsia"/>
          <w:spacing w:val="-4"/>
          <w:szCs w:val="32"/>
        </w:rPr>
        <w:lastRenderedPageBreak/>
        <w:t>規格、功能、效益及價格比較表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1259"/>
        <w:gridCol w:w="1510"/>
        <w:gridCol w:w="1510"/>
        <w:gridCol w:w="1510"/>
        <w:gridCol w:w="1510"/>
      </w:tblGrid>
      <w:tr w:rsidR="00E026BD" w:rsidRPr="00E026BD" w14:paraId="0080EC24" w14:textId="77777777" w:rsidTr="00DE30D2">
        <w:trPr>
          <w:trHeight w:val="524"/>
        </w:trPr>
        <w:tc>
          <w:tcPr>
            <w:tcW w:w="1809" w:type="dxa"/>
            <w:vAlign w:val="center"/>
          </w:tcPr>
          <w:p w14:paraId="2338AAE3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14:paraId="50008122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  <w:r w:rsidRPr="00E026BD">
              <w:rPr>
                <w:rFonts w:hint="eastAsia"/>
                <w:sz w:val="28"/>
                <w:szCs w:val="28"/>
              </w:rPr>
              <w:t>廠牌型號</w:t>
            </w:r>
          </w:p>
        </w:tc>
        <w:tc>
          <w:tcPr>
            <w:tcW w:w="1548" w:type="dxa"/>
            <w:vAlign w:val="center"/>
          </w:tcPr>
          <w:p w14:paraId="3E66D7CF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  <w:r w:rsidRPr="00E026BD">
              <w:rPr>
                <w:rFonts w:hint="eastAsia"/>
                <w:sz w:val="28"/>
                <w:szCs w:val="28"/>
              </w:rPr>
              <w:t>詳細規格</w:t>
            </w:r>
          </w:p>
        </w:tc>
        <w:tc>
          <w:tcPr>
            <w:tcW w:w="1548" w:type="dxa"/>
            <w:vAlign w:val="center"/>
          </w:tcPr>
          <w:p w14:paraId="0A71ED9B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  <w:r w:rsidRPr="00E026BD">
              <w:rPr>
                <w:rFonts w:hint="eastAsia"/>
                <w:sz w:val="28"/>
                <w:szCs w:val="28"/>
              </w:rPr>
              <w:t>功能</w:t>
            </w:r>
          </w:p>
        </w:tc>
        <w:tc>
          <w:tcPr>
            <w:tcW w:w="1548" w:type="dxa"/>
            <w:vAlign w:val="center"/>
          </w:tcPr>
          <w:p w14:paraId="4FB4F8C6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  <w:r w:rsidRPr="00E026BD">
              <w:rPr>
                <w:rFonts w:hint="eastAsia"/>
                <w:sz w:val="28"/>
                <w:szCs w:val="28"/>
              </w:rPr>
              <w:t>效益</w:t>
            </w:r>
          </w:p>
        </w:tc>
        <w:tc>
          <w:tcPr>
            <w:tcW w:w="1548" w:type="dxa"/>
            <w:vAlign w:val="center"/>
          </w:tcPr>
          <w:p w14:paraId="6CB896DF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  <w:r w:rsidRPr="00E026BD">
              <w:rPr>
                <w:rFonts w:hint="eastAsia"/>
                <w:sz w:val="28"/>
                <w:szCs w:val="28"/>
              </w:rPr>
              <w:t>價格</w:t>
            </w:r>
          </w:p>
        </w:tc>
      </w:tr>
      <w:tr w:rsidR="00E026BD" w:rsidRPr="00E026BD" w14:paraId="7949AF0D" w14:textId="77777777" w:rsidTr="00E026BD">
        <w:trPr>
          <w:trHeight w:val="1683"/>
        </w:trPr>
        <w:tc>
          <w:tcPr>
            <w:tcW w:w="1809" w:type="dxa"/>
            <w:vAlign w:val="center"/>
          </w:tcPr>
          <w:p w14:paraId="6CEFCFC2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  <w:r w:rsidRPr="00E026BD">
              <w:rPr>
                <w:rFonts w:hint="eastAsia"/>
                <w:sz w:val="28"/>
                <w:szCs w:val="28"/>
              </w:rPr>
              <w:t>原契約規格</w:t>
            </w:r>
          </w:p>
        </w:tc>
        <w:tc>
          <w:tcPr>
            <w:tcW w:w="1287" w:type="dxa"/>
            <w:vAlign w:val="center"/>
          </w:tcPr>
          <w:p w14:paraId="47022589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14:paraId="3866D8E7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14:paraId="5C9BF17B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14:paraId="658BD42C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14:paraId="405789AE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</w:p>
        </w:tc>
      </w:tr>
      <w:tr w:rsidR="00E026BD" w:rsidRPr="00E026BD" w14:paraId="7CC74C5C" w14:textId="77777777" w:rsidTr="00E026BD">
        <w:trPr>
          <w:trHeight w:val="1972"/>
        </w:trPr>
        <w:tc>
          <w:tcPr>
            <w:tcW w:w="1809" w:type="dxa"/>
            <w:vAlign w:val="center"/>
          </w:tcPr>
          <w:p w14:paraId="1ACD7392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  <w:r w:rsidRPr="00E026BD">
              <w:rPr>
                <w:rFonts w:hint="eastAsia"/>
                <w:sz w:val="28"/>
                <w:szCs w:val="28"/>
              </w:rPr>
              <w:t>變更後規格</w:t>
            </w:r>
          </w:p>
        </w:tc>
        <w:tc>
          <w:tcPr>
            <w:tcW w:w="1287" w:type="dxa"/>
            <w:vAlign w:val="center"/>
          </w:tcPr>
          <w:p w14:paraId="56D7669A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14:paraId="2088157D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14:paraId="1FAD1356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14:paraId="4DCB8330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14:paraId="1374A414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</w:p>
        </w:tc>
      </w:tr>
      <w:tr w:rsidR="00E026BD" w:rsidRPr="00E026BD" w14:paraId="3280F19C" w14:textId="77777777" w:rsidTr="00DE30D2">
        <w:trPr>
          <w:trHeight w:val="1438"/>
        </w:trPr>
        <w:tc>
          <w:tcPr>
            <w:tcW w:w="1809" w:type="dxa"/>
            <w:vAlign w:val="center"/>
          </w:tcPr>
          <w:p w14:paraId="04C94F00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  <w:r w:rsidRPr="00E026BD">
              <w:rPr>
                <w:rFonts w:hint="eastAsia"/>
                <w:sz w:val="28"/>
                <w:szCs w:val="28"/>
              </w:rPr>
              <w:t>比較結果</w:t>
            </w:r>
          </w:p>
        </w:tc>
        <w:tc>
          <w:tcPr>
            <w:tcW w:w="1287" w:type="dxa"/>
            <w:vAlign w:val="center"/>
          </w:tcPr>
          <w:p w14:paraId="39E863EE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14:paraId="234E6C64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  <w:r w:rsidRPr="00E026BD">
              <w:rPr>
                <w:rFonts w:hint="eastAsia"/>
                <w:sz w:val="28"/>
                <w:szCs w:val="28"/>
              </w:rPr>
              <w:t>相同</w:t>
            </w:r>
          </w:p>
          <w:p w14:paraId="12A10462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  <w:r w:rsidRPr="00E026BD">
              <w:rPr>
                <w:rFonts w:hint="eastAsia"/>
                <w:sz w:val="28"/>
                <w:szCs w:val="28"/>
              </w:rPr>
              <w:t>較優</w:t>
            </w:r>
          </w:p>
          <w:p w14:paraId="4631E517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  <w:r w:rsidRPr="00E026BD">
              <w:rPr>
                <w:rFonts w:hint="eastAsia"/>
                <w:sz w:val="28"/>
                <w:szCs w:val="28"/>
              </w:rPr>
              <w:t>□</w:t>
            </w:r>
            <w:r w:rsidRPr="00E026BD">
              <w:rPr>
                <w:rFonts w:hint="eastAsia"/>
                <w:sz w:val="28"/>
                <w:szCs w:val="28"/>
              </w:rPr>
              <w:t xml:space="preserve"> </w:t>
            </w:r>
            <w:r w:rsidRPr="00E026BD">
              <w:rPr>
                <w:rFonts w:hint="eastAsia"/>
                <w:sz w:val="28"/>
                <w:szCs w:val="28"/>
              </w:rPr>
              <w:t>較差</w:t>
            </w:r>
          </w:p>
        </w:tc>
        <w:tc>
          <w:tcPr>
            <w:tcW w:w="1548" w:type="dxa"/>
            <w:vAlign w:val="center"/>
          </w:tcPr>
          <w:p w14:paraId="032E73C2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  <w:r w:rsidRPr="00E026BD">
              <w:rPr>
                <w:rFonts w:hint="eastAsia"/>
                <w:sz w:val="28"/>
                <w:szCs w:val="28"/>
              </w:rPr>
              <w:t>相同</w:t>
            </w:r>
          </w:p>
          <w:p w14:paraId="281B8922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  <w:r w:rsidRPr="00E026BD">
              <w:rPr>
                <w:rFonts w:hint="eastAsia"/>
                <w:sz w:val="28"/>
                <w:szCs w:val="28"/>
              </w:rPr>
              <w:t>較優</w:t>
            </w:r>
          </w:p>
          <w:p w14:paraId="4368A4E9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  <w:r w:rsidRPr="00E026BD">
              <w:rPr>
                <w:rFonts w:hint="eastAsia"/>
                <w:sz w:val="28"/>
                <w:szCs w:val="28"/>
              </w:rPr>
              <w:t>□</w:t>
            </w:r>
            <w:r w:rsidRPr="00E026BD">
              <w:rPr>
                <w:rFonts w:hint="eastAsia"/>
                <w:sz w:val="28"/>
                <w:szCs w:val="28"/>
              </w:rPr>
              <w:t xml:space="preserve"> </w:t>
            </w:r>
            <w:r w:rsidRPr="00E026BD">
              <w:rPr>
                <w:rFonts w:hint="eastAsia"/>
                <w:sz w:val="28"/>
                <w:szCs w:val="28"/>
              </w:rPr>
              <w:t>較差</w:t>
            </w:r>
          </w:p>
        </w:tc>
        <w:tc>
          <w:tcPr>
            <w:tcW w:w="1548" w:type="dxa"/>
            <w:vAlign w:val="center"/>
          </w:tcPr>
          <w:p w14:paraId="208B5B09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  <w:r w:rsidRPr="00E026BD">
              <w:rPr>
                <w:rFonts w:hint="eastAsia"/>
                <w:sz w:val="28"/>
                <w:szCs w:val="28"/>
              </w:rPr>
              <w:t>相同</w:t>
            </w:r>
          </w:p>
          <w:p w14:paraId="1D301A53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  <w:r w:rsidRPr="00E026BD">
              <w:rPr>
                <w:rFonts w:hint="eastAsia"/>
                <w:sz w:val="28"/>
                <w:szCs w:val="28"/>
              </w:rPr>
              <w:t>較優</w:t>
            </w:r>
          </w:p>
          <w:p w14:paraId="596EA284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  <w:r w:rsidRPr="00E026BD">
              <w:rPr>
                <w:rFonts w:hint="eastAsia"/>
                <w:sz w:val="28"/>
                <w:szCs w:val="28"/>
              </w:rPr>
              <w:t>□</w:t>
            </w:r>
            <w:r w:rsidRPr="00E026BD">
              <w:rPr>
                <w:rFonts w:hint="eastAsia"/>
                <w:sz w:val="28"/>
                <w:szCs w:val="28"/>
              </w:rPr>
              <w:t xml:space="preserve"> </w:t>
            </w:r>
            <w:r w:rsidRPr="00E026BD">
              <w:rPr>
                <w:rFonts w:hint="eastAsia"/>
                <w:sz w:val="28"/>
                <w:szCs w:val="28"/>
              </w:rPr>
              <w:t>較差</w:t>
            </w:r>
          </w:p>
        </w:tc>
        <w:tc>
          <w:tcPr>
            <w:tcW w:w="1548" w:type="dxa"/>
            <w:vAlign w:val="center"/>
          </w:tcPr>
          <w:p w14:paraId="045D7CEC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  <w:r w:rsidRPr="00E026BD">
              <w:rPr>
                <w:rFonts w:hint="eastAsia"/>
                <w:sz w:val="28"/>
                <w:szCs w:val="28"/>
              </w:rPr>
              <w:t>相同</w:t>
            </w:r>
          </w:p>
          <w:p w14:paraId="118E0A7B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  <w:r w:rsidRPr="00E026BD">
              <w:rPr>
                <w:rFonts w:hint="eastAsia"/>
                <w:sz w:val="28"/>
                <w:szCs w:val="28"/>
              </w:rPr>
              <w:t>較優</w:t>
            </w:r>
          </w:p>
          <w:p w14:paraId="1134D2A0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  <w:r w:rsidRPr="00E026BD">
              <w:rPr>
                <w:rFonts w:hint="eastAsia"/>
                <w:sz w:val="28"/>
                <w:szCs w:val="28"/>
              </w:rPr>
              <w:t>□</w:t>
            </w:r>
            <w:r w:rsidRPr="00E026BD">
              <w:rPr>
                <w:rFonts w:hint="eastAsia"/>
                <w:sz w:val="28"/>
                <w:szCs w:val="28"/>
              </w:rPr>
              <w:t xml:space="preserve"> </w:t>
            </w:r>
            <w:r w:rsidRPr="00E026BD">
              <w:rPr>
                <w:rFonts w:hint="eastAsia"/>
                <w:sz w:val="28"/>
                <w:szCs w:val="28"/>
              </w:rPr>
              <w:t>較差</w:t>
            </w:r>
          </w:p>
        </w:tc>
      </w:tr>
      <w:tr w:rsidR="00E026BD" w:rsidRPr="00E026BD" w14:paraId="194D5E10" w14:textId="77777777" w:rsidTr="00DE30D2">
        <w:trPr>
          <w:trHeight w:val="1066"/>
        </w:trPr>
        <w:tc>
          <w:tcPr>
            <w:tcW w:w="1809" w:type="dxa"/>
            <w:vAlign w:val="center"/>
          </w:tcPr>
          <w:p w14:paraId="17C1AAF7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  <w:r w:rsidRPr="00E026BD">
              <w:rPr>
                <w:rFonts w:hint="eastAsia"/>
                <w:sz w:val="28"/>
                <w:szCs w:val="28"/>
              </w:rPr>
              <w:t>整體結果</w:t>
            </w:r>
          </w:p>
        </w:tc>
        <w:tc>
          <w:tcPr>
            <w:tcW w:w="7479" w:type="dxa"/>
            <w:gridSpan w:val="5"/>
            <w:vAlign w:val="center"/>
          </w:tcPr>
          <w:p w14:paraId="7BC88F88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  <w:r w:rsidRPr="00E026BD">
              <w:rPr>
                <w:rFonts w:hint="eastAsia"/>
                <w:sz w:val="28"/>
                <w:szCs w:val="28"/>
              </w:rPr>
              <w:t>變更後規格與原契約規格</w:t>
            </w:r>
            <w:r w:rsidRPr="00E026BD">
              <w:rPr>
                <w:rFonts w:hint="eastAsia"/>
                <w:sz w:val="28"/>
                <w:szCs w:val="28"/>
              </w:rPr>
              <w:t xml:space="preserve"> </w:t>
            </w:r>
          </w:p>
          <w:p w14:paraId="58375163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  <w:r w:rsidRPr="00E026BD">
              <w:rPr>
                <w:rFonts w:hint="eastAsia"/>
                <w:sz w:val="28"/>
                <w:szCs w:val="28"/>
              </w:rPr>
              <w:t>□</w:t>
            </w:r>
            <w:r w:rsidRPr="00E026BD">
              <w:rPr>
                <w:rFonts w:hint="eastAsia"/>
                <w:sz w:val="28"/>
                <w:szCs w:val="28"/>
              </w:rPr>
              <w:t xml:space="preserve"> </w:t>
            </w:r>
            <w:r w:rsidRPr="00E026BD">
              <w:rPr>
                <w:rFonts w:hint="eastAsia"/>
                <w:sz w:val="28"/>
                <w:szCs w:val="28"/>
              </w:rPr>
              <w:t>相同</w:t>
            </w:r>
          </w:p>
          <w:p w14:paraId="5D3A1BE7" w14:textId="77777777" w:rsidR="00E026BD" w:rsidRPr="00E026BD" w:rsidRDefault="00E026BD" w:rsidP="00DE30D2">
            <w:pPr>
              <w:jc w:val="center"/>
              <w:rPr>
                <w:sz w:val="28"/>
                <w:szCs w:val="28"/>
              </w:rPr>
            </w:pPr>
            <w:r w:rsidRPr="00E026BD">
              <w:rPr>
                <w:rFonts w:hint="eastAsia"/>
                <w:sz w:val="28"/>
                <w:szCs w:val="28"/>
              </w:rPr>
              <w:t>□</w:t>
            </w:r>
            <w:r w:rsidRPr="00E026BD">
              <w:rPr>
                <w:rFonts w:hint="eastAsia"/>
                <w:sz w:val="28"/>
                <w:szCs w:val="28"/>
              </w:rPr>
              <w:t xml:space="preserve"> </w:t>
            </w:r>
            <w:r w:rsidRPr="00E026BD">
              <w:rPr>
                <w:rFonts w:hint="eastAsia"/>
                <w:sz w:val="28"/>
                <w:szCs w:val="28"/>
              </w:rPr>
              <w:t>較優</w:t>
            </w:r>
          </w:p>
        </w:tc>
      </w:tr>
    </w:tbl>
    <w:p w14:paraId="481E49EE" w14:textId="77777777" w:rsidR="00432799" w:rsidRDefault="00432799" w:rsidP="00440ABA">
      <w:pPr>
        <w:spacing w:afterLines="50" w:after="144" w:line="480" w:lineRule="exact"/>
        <w:rPr>
          <w:sz w:val="40"/>
          <w:szCs w:val="40"/>
        </w:rPr>
      </w:pPr>
    </w:p>
    <w:p w14:paraId="4D06F931" w14:textId="77777777" w:rsidR="008E72CD" w:rsidRPr="008E72CD" w:rsidRDefault="008E72CD" w:rsidP="008E72CD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請購單位確認</w:t>
      </w:r>
      <w:r w:rsidRPr="008E72CD">
        <w:rPr>
          <w:rFonts w:hint="eastAsia"/>
          <w:sz w:val="40"/>
          <w:szCs w:val="40"/>
        </w:rPr>
        <w:t>變更後規格與原契約規格</w:t>
      </w:r>
      <w:r w:rsidRPr="008E72CD">
        <w:rPr>
          <w:rFonts w:hint="eastAsia"/>
          <w:sz w:val="40"/>
          <w:szCs w:val="40"/>
        </w:rPr>
        <w:t xml:space="preserve"> </w:t>
      </w:r>
    </w:p>
    <w:p w14:paraId="1F929C74" w14:textId="77777777" w:rsidR="008E72CD" w:rsidRPr="008E72CD" w:rsidRDefault="008E72CD" w:rsidP="008E72CD">
      <w:pPr>
        <w:rPr>
          <w:sz w:val="40"/>
          <w:szCs w:val="40"/>
        </w:rPr>
      </w:pPr>
      <w:r w:rsidRPr="008E72CD">
        <w:rPr>
          <w:rFonts w:hint="eastAsia"/>
          <w:sz w:val="40"/>
          <w:szCs w:val="40"/>
        </w:rPr>
        <w:t>□</w:t>
      </w:r>
      <w:r w:rsidRPr="008E72CD">
        <w:rPr>
          <w:rFonts w:hint="eastAsia"/>
          <w:sz w:val="40"/>
          <w:szCs w:val="40"/>
        </w:rPr>
        <w:t xml:space="preserve"> </w:t>
      </w:r>
      <w:r w:rsidRPr="008E72CD">
        <w:rPr>
          <w:rFonts w:hint="eastAsia"/>
          <w:sz w:val="40"/>
          <w:szCs w:val="40"/>
        </w:rPr>
        <w:t>相同</w:t>
      </w:r>
    </w:p>
    <w:p w14:paraId="5688C4D6" w14:textId="77777777" w:rsidR="008E72CD" w:rsidRDefault="008E72CD" w:rsidP="008E72CD">
      <w:pPr>
        <w:rPr>
          <w:sz w:val="40"/>
          <w:szCs w:val="40"/>
        </w:rPr>
      </w:pPr>
      <w:r w:rsidRPr="008E72CD">
        <w:rPr>
          <w:rFonts w:hint="eastAsia"/>
          <w:sz w:val="40"/>
          <w:szCs w:val="40"/>
        </w:rPr>
        <w:t>□</w:t>
      </w:r>
      <w:r w:rsidRPr="008E72CD">
        <w:rPr>
          <w:rFonts w:hint="eastAsia"/>
          <w:sz w:val="40"/>
          <w:szCs w:val="40"/>
        </w:rPr>
        <w:t xml:space="preserve"> </w:t>
      </w:r>
      <w:r w:rsidRPr="008E72CD">
        <w:rPr>
          <w:rFonts w:hint="eastAsia"/>
          <w:sz w:val="40"/>
          <w:szCs w:val="40"/>
        </w:rPr>
        <w:t>較優</w:t>
      </w:r>
    </w:p>
    <w:p w14:paraId="57F43682" w14:textId="77777777" w:rsidR="008E72CD" w:rsidRDefault="008E72CD" w:rsidP="008E72CD">
      <w:pPr>
        <w:rPr>
          <w:sz w:val="40"/>
          <w:szCs w:val="40"/>
        </w:rPr>
      </w:pPr>
    </w:p>
    <w:p w14:paraId="4EDC013A" w14:textId="77777777" w:rsidR="00E026BD" w:rsidRDefault="008E72CD" w:rsidP="008E72CD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審查人簽章</w:t>
      </w:r>
      <w:r>
        <w:rPr>
          <w:rFonts w:ascii="標楷體" w:hAnsi="標楷體" w:hint="eastAsia"/>
          <w:sz w:val="40"/>
          <w:szCs w:val="40"/>
        </w:rPr>
        <w:t>：</w:t>
      </w:r>
    </w:p>
    <w:p w14:paraId="6927EC67" w14:textId="77777777" w:rsidR="00E026BD" w:rsidRDefault="00E026BD" w:rsidP="008E72CD">
      <w:pPr>
        <w:rPr>
          <w:sz w:val="40"/>
          <w:szCs w:val="40"/>
        </w:rPr>
      </w:pPr>
    </w:p>
    <w:sectPr w:rsidR="00E026BD" w:rsidSect="00C322CF">
      <w:pgSz w:w="11907" w:h="16840" w:code="9"/>
      <w:pgMar w:top="959" w:right="1417" w:bottom="1418" w:left="1418" w:header="584" w:footer="561" w:gutter="0"/>
      <w:cols w:space="425"/>
      <w:docGrid w:type="linesAndChars" w:linePitch="289" w:charSpace="-2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97C89" w14:textId="77777777" w:rsidR="00B001FA" w:rsidRDefault="00B001FA">
      <w:r>
        <w:separator/>
      </w:r>
    </w:p>
  </w:endnote>
  <w:endnote w:type="continuationSeparator" w:id="0">
    <w:p w14:paraId="1CC4045D" w14:textId="77777777" w:rsidR="00B001FA" w:rsidRDefault="00B0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C357D" w14:textId="77777777" w:rsidR="00FF758F" w:rsidRDefault="00FF758F" w:rsidP="00432799">
    <w:pPr>
      <w:pStyle w:val="a7"/>
      <w:jc w:val="center"/>
    </w:pPr>
    <w:r>
      <w:rPr>
        <w:rFonts w:hint="eastAsia"/>
      </w:rPr>
      <w:t>第</w:t>
    </w:r>
    <w:r w:rsidR="00E92276">
      <w:rPr>
        <w:rStyle w:val="a8"/>
      </w:rPr>
      <w:fldChar w:fldCharType="begin"/>
    </w:r>
    <w:r>
      <w:rPr>
        <w:rStyle w:val="a8"/>
      </w:rPr>
      <w:instrText xml:space="preserve"> PAGE </w:instrText>
    </w:r>
    <w:r w:rsidR="00E92276">
      <w:rPr>
        <w:rStyle w:val="a8"/>
      </w:rPr>
      <w:fldChar w:fldCharType="separate"/>
    </w:r>
    <w:r w:rsidR="008E72CD">
      <w:rPr>
        <w:rStyle w:val="a8"/>
        <w:noProof/>
      </w:rPr>
      <w:t>2</w:t>
    </w:r>
    <w:r w:rsidR="00E92276">
      <w:rPr>
        <w:rStyle w:val="a8"/>
      </w:rPr>
      <w:fldChar w:fldCharType="end"/>
    </w:r>
    <w:r>
      <w:rPr>
        <w:rStyle w:val="a8"/>
        <w:rFonts w:hint="eastAsia"/>
      </w:rPr>
      <w:t>頁，共</w:t>
    </w:r>
    <w:r w:rsidR="00E92276">
      <w:rPr>
        <w:rStyle w:val="a8"/>
      </w:rPr>
      <w:fldChar w:fldCharType="begin"/>
    </w:r>
    <w:r>
      <w:rPr>
        <w:rStyle w:val="a8"/>
      </w:rPr>
      <w:instrText xml:space="preserve"> NUMPAGES </w:instrText>
    </w:r>
    <w:r w:rsidR="00E92276">
      <w:rPr>
        <w:rStyle w:val="a8"/>
      </w:rPr>
      <w:fldChar w:fldCharType="separate"/>
    </w:r>
    <w:r w:rsidR="008E72CD">
      <w:rPr>
        <w:rStyle w:val="a8"/>
        <w:noProof/>
      </w:rPr>
      <w:t>3</w:t>
    </w:r>
    <w:r w:rsidR="00E92276">
      <w:rPr>
        <w:rStyle w:val="a8"/>
      </w:rPr>
      <w:fldChar w:fldCharType="end"/>
    </w:r>
    <w:r>
      <w:rPr>
        <w:rStyle w:val="a8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A0C50" w14:textId="77777777" w:rsidR="00B001FA" w:rsidRDefault="00B001FA">
      <w:r>
        <w:separator/>
      </w:r>
    </w:p>
  </w:footnote>
  <w:footnote w:type="continuationSeparator" w:id="0">
    <w:p w14:paraId="0CE59069" w14:textId="77777777" w:rsidR="00B001FA" w:rsidRDefault="00B00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46C4E" w14:textId="77777777" w:rsidR="00FF758F" w:rsidRDefault="00FF758F" w:rsidP="00432799">
    <w:pPr>
      <w:pStyle w:val="a6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7606D"/>
    <w:multiLevelType w:val="multilevel"/>
    <w:tmpl w:val="71D67FEA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361" w:hanging="510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588" w:hanging="624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041" w:hanging="538"/>
      </w:pPr>
      <w:rPr>
        <w:rFonts w:eastAsia="標楷體" w:hint="eastAsia"/>
        <w:b w:val="0"/>
        <w:i w:val="0"/>
        <w:sz w:val="32"/>
      </w:rPr>
    </w:lvl>
    <w:lvl w:ilvl="4">
      <w:start w:val="1"/>
      <w:numFmt w:val="upperLetter"/>
      <w:suff w:val="nothing"/>
      <w:lvlText w:val="%5．"/>
      <w:lvlJc w:val="left"/>
      <w:pPr>
        <w:ind w:left="3280" w:hanging="640"/>
      </w:pPr>
      <w:rPr>
        <w:rFonts w:eastAsia="標楷體" w:hint="eastAsia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85"/>
  <w:drawingGridVerticalSpacing w:val="28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3E"/>
    <w:rsid w:val="000120B8"/>
    <w:rsid w:val="00033C96"/>
    <w:rsid w:val="00042608"/>
    <w:rsid w:val="00061E67"/>
    <w:rsid w:val="0006620A"/>
    <w:rsid w:val="00067E8A"/>
    <w:rsid w:val="00077328"/>
    <w:rsid w:val="000818CB"/>
    <w:rsid w:val="000957F8"/>
    <w:rsid w:val="000A4BEC"/>
    <w:rsid w:val="000B07E1"/>
    <w:rsid w:val="000B2FBB"/>
    <w:rsid w:val="000C1216"/>
    <w:rsid w:val="000C1F39"/>
    <w:rsid w:val="000C28FE"/>
    <w:rsid w:val="000D0558"/>
    <w:rsid w:val="000D5763"/>
    <w:rsid w:val="000D704D"/>
    <w:rsid w:val="000E5FA3"/>
    <w:rsid w:val="00121F3D"/>
    <w:rsid w:val="00123861"/>
    <w:rsid w:val="00137492"/>
    <w:rsid w:val="00146999"/>
    <w:rsid w:val="00152D73"/>
    <w:rsid w:val="0015481A"/>
    <w:rsid w:val="001761B0"/>
    <w:rsid w:val="00176FBE"/>
    <w:rsid w:val="001C66C6"/>
    <w:rsid w:val="001D2B29"/>
    <w:rsid w:val="001E0FA6"/>
    <w:rsid w:val="001E5930"/>
    <w:rsid w:val="0021018C"/>
    <w:rsid w:val="002122AD"/>
    <w:rsid w:val="00231165"/>
    <w:rsid w:val="00235667"/>
    <w:rsid w:val="002439BC"/>
    <w:rsid w:val="002442F5"/>
    <w:rsid w:val="00250A9B"/>
    <w:rsid w:val="0025277E"/>
    <w:rsid w:val="00271A71"/>
    <w:rsid w:val="00283F57"/>
    <w:rsid w:val="002971CF"/>
    <w:rsid w:val="002B2F6F"/>
    <w:rsid w:val="002B39F2"/>
    <w:rsid w:val="002D5B4B"/>
    <w:rsid w:val="002E1513"/>
    <w:rsid w:val="002F1252"/>
    <w:rsid w:val="002F7025"/>
    <w:rsid w:val="003050B6"/>
    <w:rsid w:val="0031515F"/>
    <w:rsid w:val="003205E6"/>
    <w:rsid w:val="00323F6D"/>
    <w:rsid w:val="00325D69"/>
    <w:rsid w:val="0034261C"/>
    <w:rsid w:val="00344160"/>
    <w:rsid w:val="00362733"/>
    <w:rsid w:val="0037251C"/>
    <w:rsid w:val="003847D0"/>
    <w:rsid w:val="00393F15"/>
    <w:rsid w:val="003A1700"/>
    <w:rsid w:val="003D26B6"/>
    <w:rsid w:val="003E5073"/>
    <w:rsid w:val="00404383"/>
    <w:rsid w:val="00416773"/>
    <w:rsid w:val="004240AA"/>
    <w:rsid w:val="0042654B"/>
    <w:rsid w:val="004279DB"/>
    <w:rsid w:val="00432799"/>
    <w:rsid w:val="00436145"/>
    <w:rsid w:val="00440ABA"/>
    <w:rsid w:val="00446388"/>
    <w:rsid w:val="00454519"/>
    <w:rsid w:val="00461C53"/>
    <w:rsid w:val="00465C58"/>
    <w:rsid w:val="0047555D"/>
    <w:rsid w:val="004C42FD"/>
    <w:rsid w:val="004C7A3C"/>
    <w:rsid w:val="004E0AB3"/>
    <w:rsid w:val="004F10F1"/>
    <w:rsid w:val="00500FD0"/>
    <w:rsid w:val="00516A1D"/>
    <w:rsid w:val="005364F8"/>
    <w:rsid w:val="00544EBE"/>
    <w:rsid w:val="00590563"/>
    <w:rsid w:val="005B2616"/>
    <w:rsid w:val="005D2B21"/>
    <w:rsid w:val="005D2FE2"/>
    <w:rsid w:val="005E1010"/>
    <w:rsid w:val="005F1DA4"/>
    <w:rsid w:val="006212F9"/>
    <w:rsid w:val="00632DBC"/>
    <w:rsid w:val="006353B9"/>
    <w:rsid w:val="006412F9"/>
    <w:rsid w:val="006503E9"/>
    <w:rsid w:val="006C39BD"/>
    <w:rsid w:val="007731F8"/>
    <w:rsid w:val="007A3E85"/>
    <w:rsid w:val="007E55F7"/>
    <w:rsid w:val="007E5F07"/>
    <w:rsid w:val="007E66DA"/>
    <w:rsid w:val="00803F1C"/>
    <w:rsid w:val="00804A84"/>
    <w:rsid w:val="00810C47"/>
    <w:rsid w:val="008160F8"/>
    <w:rsid w:val="00851BE2"/>
    <w:rsid w:val="00851C83"/>
    <w:rsid w:val="00872812"/>
    <w:rsid w:val="008B3FA6"/>
    <w:rsid w:val="008C0716"/>
    <w:rsid w:val="008C372C"/>
    <w:rsid w:val="008D14EC"/>
    <w:rsid w:val="008E72CD"/>
    <w:rsid w:val="008F76EE"/>
    <w:rsid w:val="00910FB6"/>
    <w:rsid w:val="00933DDC"/>
    <w:rsid w:val="00960085"/>
    <w:rsid w:val="00967B19"/>
    <w:rsid w:val="00967EFD"/>
    <w:rsid w:val="009701AB"/>
    <w:rsid w:val="00970FA6"/>
    <w:rsid w:val="0098527C"/>
    <w:rsid w:val="009A1E2B"/>
    <w:rsid w:val="009B07FA"/>
    <w:rsid w:val="009B5759"/>
    <w:rsid w:val="009C1AD0"/>
    <w:rsid w:val="009E03E8"/>
    <w:rsid w:val="009F0408"/>
    <w:rsid w:val="009F5D24"/>
    <w:rsid w:val="00A07727"/>
    <w:rsid w:val="00A148FA"/>
    <w:rsid w:val="00A2249A"/>
    <w:rsid w:val="00A45E02"/>
    <w:rsid w:val="00A54EDE"/>
    <w:rsid w:val="00A72FCA"/>
    <w:rsid w:val="00A75C42"/>
    <w:rsid w:val="00A94FB9"/>
    <w:rsid w:val="00AB245A"/>
    <w:rsid w:val="00AB63B2"/>
    <w:rsid w:val="00AC34EC"/>
    <w:rsid w:val="00AC6944"/>
    <w:rsid w:val="00AD016B"/>
    <w:rsid w:val="00AD637B"/>
    <w:rsid w:val="00AD6FCA"/>
    <w:rsid w:val="00AE2A36"/>
    <w:rsid w:val="00AF30AB"/>
    <w:rsid w:val="00B001FA"/>
    <w:rsid w:val="00B12AB0"/>
    <w:rsid w:val="00B34519"/>
    <w:rsid w:val="00B37097"/>
    <w:rsid w:val="00B46B03"/>
    <w:rsid w:val="00B52683"/>
    <w:rsid w:val="00B53F62"/>
    <w:rsid w:val="00B61EA0"/>
    <w:rsid w:val="00B649A9"/>
    <w:rsid w:val="00B76DFF"/>
    <w:rsid w:val="00B9290B"/>
    <w:rsid w:val="00B945AF"/>
    <w:rsid w:val="00BA56DD"/>
    <w:rsid w:val="00BE7013"/>
    <w:rsid w:val="00BE7E4A"/>
    <w:rsid w:val="00BF616D"/>
    <w:rsid w:val="00C05830"/>
    <w:rsid w:val="00C12601"/>
    <w:rsid w:val="00C21D5C"/>
    <w:rsid w:val="00C322CF"/>
    <w:rsid w:val="00C35743"/>
    <w:rsid w:val="00C82981"/>
    <w:rsid w:val="00C96B9C"/>
    <w:rsid w:val="00CA70E6"/>
    <w:rsid w:val="00CB4C2F"/>
    <w:rsid w:val="00CE17A8"/>
    <w:rsid w:val="00CE43A9"/>
    <w:rsid w:val="00CE707A"/>
    <w:rsid w:val="00CF7635"/>
    <w:rsid w:val="00D50CE2"/>
    <w:rsid w:val="00D81520"/>
    <w:rsid w:val="00D82B50"/>
    <w:rsid w:val="00DB10AC"/>
    <w:rsid w:val="00DB4A9A"/>
    <w:rsid w:val="00DC61C9"/>
    <w:rsid w:val="00DD4446"/>
    <w:rsid w:val="00DD6619"/>
    <w:rsid w:val="00DE31A5"/>
    <w:rsid w:val="00DF1C3E"/>
    <w:rsid w:val="00E026BD"/>
    <w:rsid w:val="00E21B06"/>
    <w:rsid w:val="00E33347"/>
    <w:rsid w:val="00E357C4"/>
    <w:rsid w:val="00E406D8"/>
    <w:rsid w:val="00E41938"/>
    <w:rsid w:val="00E459F1"/>
    <w:rsid w:val="00E61209"/>
    <w:rsid w:val="00E619B9"/>
    <w:rsid w:val="00E70963"/>
    <w:rsid w:val="00E90D02"/>
    <w:rsid w:val="00E92276"/>
    <w:rsid w:val="00E947D1"/>
    <w:rsid w:val="00EB6A44"/>
    <w:rsid w:val="00EC58AB"/>
    <w:rsid w:val="00EE0EA4"/>
    <w:rsid w:val="00EE5822"/>
    <w:rsid w:val="00EF333D"/>
    <w:rsid w:val="00EF3CB9"/>
    <w:rsid w:val="00EF6823"/>
    <w:rsid w:val="00EF7FA9"/>
    <w:rsid w:val="00F01762"/>
    <w:rsid w:val="00F262C6"/>
    <w:rsid w:val="00F32EA1"/>
    <w:rsid w:val="00F35A35"/>
    <w:rsid w:val="00F37B6B"/>
    <w:rsid w:val="00F71520"/>
    <w:rsid w:val="00F82BE7"/>
    <w:rsid w:val="00FA0A3B"/>
    <w:rsid w:val="00FD0AA7"/>
    <w:rsid w:val="00FD29E2"/>
    <w:rsid w:val="00FE6D8E"/>
    <w:rsid w:val="00FF2B79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CAA703"/>
  <w15:docId w15:val="{15F0A73F-B6B5-4E1E-97E7-735B2E43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B6A44"/>
    <w:pPr>
      <w:widowControl w:val="0"/>
    </w:pPr>
    <w:rPr>
      <w:rFonts w:eastAsia="標楷體"/>
      <w:kern w:val="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B6A44"/>
    <w:pPr>
      <w:spacing w:line="520" w:lineRule="exact"/>
    </w:pPr>
    <w:rPr>
      <w:rFonts w:ascii="標楷體"/>
      <w:sz w:val="32"/>
    </w:rPr>
  </w:style>
  <w:style w:type="character" w:customStyle="1" w:styleId="font11011">
    <w:name w:val="font11011"/>
    <w:basedOn w:val="a1"/>
    <w:rsid w:val="00EB6A44"/>
    <w:rPr>
      <w:rFonts w:ascii="Verdana" w:hAnsi="Verdana" w:hint="default"/>
      <w:sz w:val="20"/>
      <w:szCs w:val="20"/>
    </w:rPr>
  </w:style>
  <w:style w:type="paragraph" w:styleId="a5">
    <w:name w:val="Balloon Text"/>
    <w:basedOn w:val="a0"/>
    <w:semiHidden/>
    <w:rsid w:val="00EB6A44"/>
    <w:rPr>
      <w:rFonts w:ascii="Arial" w:eastAsia="新細明體" w:hAnsi="Arial"/>
      <w:sz w:val="18"/>
      <w:szCs w:val="18"/>
    </w:rPr>
  </w:style>
  <w:style w:type="paragraph" w:customStyle="1" w:styleId="1">
    <w:name w:val="字元 字元1 字元"/>
    <w:basedOn w:val="a0"/>
    <w:rsid w:val="00DF1C3E"/>
    <w:pPr>
      <w:widowControl/>
      <w:spacing w:after="160" w:line="240" w:lineRule="exact"/>
    </w:pPr>
    <w:rPr>
      <w:rFonts w:ascii="Tahoma" w:eastAsia="新細明體" w:hAnsi="Tahoma"/>
      <w:kern w:val="0"/>
      <w:lang w:eastAsia="en-US"/>
    </w:rPr>
  </w:style>
  <w:style w:type="paragraph" w:styleId="a6">
    <w:name w:val="header"/>
    <w:basedOn w:val="a0"/>
    <w:rsid w:val="00EF6823"/>
    <w:pPr>
      <w:tabs>
        <w:tab w:val="center" w:pos="4153"/>
        <w:tab w:val="right" w:pos="8306"/>
      </w:tabs>
      <w:snapToGrid w:val="0"/>
    </w:pPr>
  </w:style>
  <w:style w:type="paragraph" w:styleId="a7">
    <w:name w:val="footer"/>
    <w:basedOn w:val="a0"/>
    <w:rsid w:val="00EF6823"/>
    <w:pPr>
      <w:tabs>
        <w:tab w:val="center" w:pos="4153"/>
        <w:tab w:val="right" w:pos="8306"/>
      </w:tabs>
      <w:snapToGrid w:val="0"/>
    </w:pPr>
  </w:style>
  <w:style w:type="character" w:styleId="a8">
    <w:name w:val="page number"/>
    <w:basedOn w:val="a1"/>
    <w:rsid w:val="00EF6823"/>
  </w:style>
  <w:style w:type="character" w:styleId="a9">
    <w:name w:val="Emphasis"/>
    <w:basedOn w:val="a1"/>
    <w:qFormat/>
    <w:rsid w:val="00EF6823"/>
    <w:rPr>
      <w:b w:val="0"/>
      <w:bCs w:val="0"/>
      <w:i w:val="0"/>
      <w:iCs w:val="0"/>
      <w:color w:val="CC0033"/>
    </w:rPr>
  </w:style>
  <w:style w:type="paragraph" w:styleId="HTML">
    <w:name w:val="HTML Preformatted"/>
    <w:basedOn w:val="a0"/>
    <w:rsid w:val="005B26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4"/>
      <w:szCs w:val="24"/>
    </w:rPr>
  </w:style>
  <w:style w:type="paragraph" w:styleId="2">
    <w:name w:val="Body Text Indent 2"/>
    <w:basedOn w:val="a0"/>
    <w:rsid w:val="0021018C"/>
    <w:pPr>
      <w:spacing w:after="120" w:line="480" w:lineRule="auto"/>
      <w:ind w:leftChars="200" w:left="480"/>
    </w:pPr>
  </w:style>
  <w:style w:type="paragraph" w:styleId="aa">
    <w:name w:val="List Paragraph"/>
    <w:basedOn w:val="a0"/>
    <w:uiPriority w:val="34"/>
    <w:qFormat/>
    <w:rsid w:val="00042608"/>
    <w:pPr>
      <w:ind w:leftChars="200" w:left="480"/>
    </w:pPr>
  </w:style>
  <w:style w:type="paragraph" w:customStyle="1" w:styleId="ab">
    <w:name w:val="主旨"/>
    <w:basedOn w:val="a0"/>
    <w:rsid w:val="00B9290B"/>
    <w:pPr>
      <w:snapToGrid w:val="0"/>
      <w:spacing w:line="500" w:lineRule="exact"/>
      <w:ind w:left="300" w:hangingChars="300" w:hanging="300"/>
      <w:jc w:val="both"/>
    </w:pPr>
    <w:rPr>
      <w:sz w:val="32"/>
    </w:rPr>
  </w:style>
  <w:style w:type="paragraph" w:customStyle="1" w:styleId="a">
    <w:name w:val="分項段落"/>
    <w:basedOn w:val="a0"/>
    <w:rsid w:val="00B9290B"/>
    <w:pPr>
      <w:widowControl/>
      <w:numPr>
        <w:numId w:val="1"/>
      </w:numPr>
      <w:wordWrap w:val="0"/>
      <w:snapToGrid w:val="0"/>
      <w:spacing w:line="500" w:lineRule="exact"/>
      <w:jc w:val="both"/>
      <w:textAlignment w:val="baseline"/>
    </w:pPr>
    <w:rPr>
      <w:noProof/>
      <w:kern w:val="0"/>
      <w:sz w:val="32"/>
    </w:rPr>
  </w:style>
  <w:style w:type="paragraph" w:customStyle="1" w:styleId="ac">
    <w:name w:val="說明辦法首行"/>
    <w:basedOn w:val="a0"/>
    <w:rsid w:val="00B9290B"/>
    <w:pPr>
      <w:kinsoku w:val="0"/>
      <w:adjustRightInd w:val="0"/>
      <w:snapToGrid w:val="0"/>
      <w:spacing w:line="500" w:lineRule="exact"/>
      <w:ind w:left="964" w:hanging="964"/>
      <w:jc w:val="both"/>
    </w:pPr>
    <w:rPr>
      <w:sz w:val="32"/>
    </w:rPr>
  </w:style>
  <w:style w:type="paragraph" w:customStyle="1" w:styleId="ad">
    <w:name w:val="擬辦"/>
    <w:basedOn w:val="ab"/>
    <w:rsid w:val="00B92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2B089-DDF6-4ED9-B5BC-C2756D72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基隆市政府  令</dc:title>
  <dc:creator>usr1</dc:creator>
  <cp:lastModifiedBy>政潔 楊</cp:lastModifiedBy>
  <cp:revision>3</cp:revision>
  <cp:lastPrinted>2016-06-15T01:06:00Z</cp:lastPrinted>
  <dcterms:created xsi:type="dcterms:W3CDTF">2025-12-30T15:39:00Z</dcterms:created>
  <dcterms:modified xsi:type="dcterms:W3CDTF">2025-12-31T03:25:00Z</dcterms:modified>
</cp:coreProperties>
</file>