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D12F7" w14:textId="77777777" w:rsidR="00AF08FE" w:rsidRPr="00AF08FE" w:rsidRDefault="00AF08FE" w:rsidP="00AF08FE">
      <w:pPr>
        <w:jc w:val="center"/>
        <w:rPr>
          <w:rFonts w:ascii="標楷體" w:eastAsia="標楷體" w:hAnsi="標楷體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嘉義市政府文化局「115年嘉義市傑出演藝團隊徵選及獎勵計畫」</w:t>
      </w:r>
    </w:p>
    <w:p w14:paraId="531D4374" w14:textId="77777777" w:rsidR="00AF08FE" w:rsidRPr="00AF08FE" w:rsidRDefault="00AF08FE" w:rsidP="00AF08FE">
      <w:pPr>
        <w:jc w:val="center"/>
        <w:rPr>
          <w:rFonts w:ascii="標楷體" w:eastAsia="標楷體" w:hAnsi="標楷體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參與徵選團隊送件注意事項</w:t>
      </w:r>
    </w:p>
    <w:p w14:paraId="24B19C0C" w14:textId="77777777" w:rsidR="00AF08FE" w:rsidRPr="00AF08FE" w:rsidRDefault="00AF08FE" w:rsidP="00AF08FE">
      <w:pPr>
        <w:rPr>
          <w:rFonts w:ascii="標楷體" w:eastAsia="標楷體" w:hAnsi="標楷體"/>
          <w:sz w:val="28"/>
          <w:szCs w:val="28"/>
        </w:rPr>
      </w:pPr>
    </w:p>
    <w:p w14:paraId="4CBC4935" w14:textId="77777777" w:rsidR="00AF08FE" w:rsidRPr="00AF08FE" w:rsidRDefault="00AF08FE" w:rsidP="00AF08F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一、送件Word格式電子檔，請至本局網站下載：（網址：https://cabcy.chiayi.gov.tw/web/→便民服務→補助專區→傑出演藝團隊→115年度嘉義市傑出演藝團隊徵選及獎勵計畫申請書）或自備儲存媒介至本局表演藝術科存取。</w:t>
      </w:r>
    </w:p>
    <w:p w14:paraId="21C87781" w14:textId="2D135F9E" w:rsidR="009E02B4" w:rsidRDefault="00AF08FE" w:rsidP="00AF08F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二、送審申請書1式8份裝訂成冊（負責人身分證影本、團隊登記證影本、組織章程、2年內演出影音光碟或隨身碟並註明演出時間及地點）</w:t>
      </w:r>
      <w:r w:rsidR="00357EB8">
        <w:rPr>
          <w:rFonts w:ascii="新細明體" w:eastAsia="新細明體" w:hAnsi="新細明體" w:hint="eastAsia"/>
          <w:sz w:val="28"/>
          <w:szCs w:val="28"/>
        </w:rPr>
        <w:t>。</w:t>
      </w:r>
    </w:p>
    <w:p w14:paraId="6E514FB7" w14:textId="71B7F5FF" w:rsidR="00AF08FE" w:rsidRPr="00AF08FE" w:rsidRDefault="009E02B4" w:rsidP="00AF08F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9E02B4">
        <w:rPr>
          <w:rFonts w:ascii="標楷體" w:eastAsia="標楷體" w:hAnsi="標楷體" w:hint="eastAsia"/>
          <w:sz w:val="28"/>
          <w:szCs w:val="28"/>
        </w:rPr>
        <w:t>收件自公告日起</w:t>
      </w:r>
      <w:r w:rsidRPr="00EA2A3D">
        <w:rPr>
          <w:rFonts w:ascii="標楷體" w:eastAsia="標楷體" w:hAnsi="標楷體" w:hint="eastAsia"/>
          <w:color w:val="FF0000"/>
          <w:sz w:val="28"/>
          <w:szCs w:val="28"/>
        </w:rPr>
        <w:t>延長收件至115年4月15日止</w:t>
      </w:r>
      <w:r w:rsidRPr="009E02B4">
        <w:rPr>
          <w:rFonts w:ascii="標楷體" w:eastAsia="標楷體" w:hAnsi="標楷體" w:hint="eastAsia"/>
          <w:sz w:val="28"/>
          <w:szCs w:val="28"/>
        </w:rPr>
        <w:t>受理申請（郵寄以郵戳為憑）。</w:t>
      </w:r>
      <w:r>
        <w:rPr>
          <w:rFonts w:ascii="標楷體" w:eastAsia="標楷體" w:hAnsi="標楷體" w:hint="eastAsia"/>
          <w:sz w:val="28"/>
          <w:szCs w:val="28"/>
        </w:rPr>
        <w:t>請寄至</w:t>
      </w:r>
      <w:r w:rsidR="00AF08FE" w:rsidRPr="00AF08FE">
        <w:rPr>
          <w:rFonts w:ascii="標楷體" w:eastAsia="標楷體" w:hAnsi="標楷體" w:hint="eastAsia"/>
          <w:sz w:val="28"/>
          <w:szCs w:val="28"/>
        </w:rPr>
        <w:t>(嘉義市東區忠孝路275號)表演藝術科收。</w:t>
      </w:r>
    </w:p>
    <w:p w14:paraId="406C1B0A" w14:textId="2E21AB60" w:rsidR="00AF08FE" w:rsidRPr="00AF08FE" w:rsidRDefault="009E02B4" w:rsidP="00AF08F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AF08FE" w:rsidRPr="00AF08FE">
        <w:rPr>
          <w:rFonts w:ascii="標楷體" w:eastAsia="標楷體" w:hAnsi="標楷體" w:hint="eastAsia"/>
          <w:sz w:val="28"/>
          <w:szCs w:val="28"/>
        </w:rPr>
        <w:t>、送件徵選團隊應製作10-15分鐘簡報檔(內含1~3分鐘近2年內演出片段)，簡報檔案格式自訂，文化局提供筆電供微軟PowerPoint2013簡報軟體，非其相容檔案者或為其他檔案格式者需自備電腦。</w:t>
      </w:r>
    </w:p>
    <w:p w14:paraId="0E561658" w14:textId="42E473A0" w:rsidR="00AF08FE" w:rsidRPr="00AF08FE" w:rsidRDefault="009E02B4" w:rsidP="00AF08FE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AF08FE" w:rsidRPr="00AF08FE">
        <w:rPr>
          <w:rFonts w:ascii="標楷體" w:eastAsia="標楷體" w:hAnsi="標楷體" w:hint="eastAsia"/>
          <w:sz w:val="28"/>
          <w:szCs w:val="28"/>
        </w:rPr>
        <w:t>、審查簡報日期另行知會。</w:t>
      </w:r>
    </w:p>
    <w:p w14:paraId="17A3DAEE" w14:textId="15E0E1AC" w:rsidR="00AF08FE" w:rsidRPr="00AF08FE" w:rsidRDefault="009E02B4" w:rsidP="00AF08F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AF08FE" w:rsidRPr="00AF08FE">
        <w:rPr>
          <w:rFonts w:ascii="標楷體" w:eastAsia="標楷體" w:hAnsi="標楷體" w:hint="eastAsia"/>
          <w:sz w:val="28"/>
          <w:szCs w:val="28"/>
        </w:rPr>
        <w:t>、經評審入選本市之傑出演藝團隊，須於獎勵期間擇期辦理兩場以上優質演出（須含一場以上售票演出），單一成果發表不得再次申請本局其他補助案件。</w:t>
      </w:r>
    </w:p>
    <w:p w14:paraId="04128F57" w14:textId="3C88EA76" w:rsidR="00AF08FE" w:rsidRPr="00AF08FE" w:rsidRDefault="009E02B4" w:rsidP="00AF08F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AF08FE" w:rsidRPr="00AF08FE">
        <w:rPr>
          <w:rFonts w:ascii="標楷體" w:eastAsia="標楷體" w:hAnsi="標楷體" w:hint="eastAsia"/>
          <w:sz w:val="28"/>
          <w:szCs w:val="28"/>
        </w:rPr>
        <w:t>、為辦理演出評鑑考核，經評審入選之傑出演藝團隊應於演出前一個月知會本局演出時間、地點，如為售（索）票演出者，請檢附入場票券5至10張（有劃位者券座位請隨機選取）以供評審委員入場使用。評鑑結果將納入下次徵選評審依據。</w:t>
      </w:r>
    </w:p>
    <w:p w14:paraId="5711BCE5" w14:textId="17EF808C" w:rsidR="00AF08FE" w:rsidRPr="00AF08FE" w:rsidRDefault="009E02B4" w:rsidP="00AF08F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八</w:t>
      </w:r>
      <w:r w:rsidR="00AF08FE" w:rsidRPr="00AF08FE">
        <w:rPr>
          <w:rFonts w:ascii="標楷體" w:eastAsia="標楷體" w:hAnsi="標楷體" w:hint="eastAsia"/>
          <w:sz w:val="28"/>
          <w:szCs w:val="28"/>
        </w:rPr>
        <w:t>、為落實計畫執行，將至入選之傑出演藝團隊辦公或排練地點進行行政等作業實地考核，詳細時程另行知會。</w:t>
      </w:r>
    </w:p>
    <w:p w14:paraId="5E88712F" w14:textId="431CC798" w:rsidR="00AF08FE" w:rsidRPr="00AF08FE" w:rsidRDefault="009E02B4" w:rsidP="00AF08F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AF08FE" w:rsidRPr="00AF08FE">
        <w:rPr>
          <w:rFonts w:ascii="標楷體" w:eastAsia="標楷體" w:hAnsi="標楷體" w:hint="eastAsia"/>
          <w:sz w:val="28"/>
          <w:szCs w:val="28"/>
        </w:rPr>
        <w:t>、評審入選團隊受補助期間，應派員參加本局辦理之相關培訓、輔導課程</w:t>
      </w:r>
      <w:r w:rsidR="00742708">
        <w:rPr>
          <w:rFonts w:ascii="新細明體" w:eastAsia="新細明體" w:hAnsi="新細明體" w:hint="eastAsia"/>
          <w:sz w:val="28"/>
          <w:szCs w:val="28"/>
        </w:rPr>
        <w:t>、</w:t>
      </w:r>
      <w:r w:rsidR="00742708">
        <w:rPr>
          <w:rFonts w:ascii="標楷體" w:eastAsia="標楷體" w:hAnsi="標楷體" w:hint="eastAsia"/>
          <w:sz w:val="28"/>
          <w:szCs w:val="28"/>
        </w:rPr>
        <w:t>工作坊</w:t>
      </w:r>
      <w:r w:rsidR="00AF08FE" w:rsidRPr="00AF08FE">
        <w:rPr>
          <w:rFonts w:ascii="標楷體" w:eastAsia="標楷體" w:hAnsi="標楷體" w:hint="eastAsia"/>
          <w:sz w:val="28"/>
          <w:szCs w:val="28"/>
        </w:rPr>
        <w:t>及交流觀摩活動。</w:t>
      </w:r>
    </w:p>
    <w:p w14:paraId="336B09AB" w14:textId="0A2AF191" w:rsidR="00AF08FE" w:rsidRPr="00AF08FE" w:rsidRDefault="009E02B4" w:rsidP="00AF08FE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F08FE" w:rsidRPr="00AF08FE">
        <w:rPr>
          <w:rFonts w:ascii="標楷體" w:eastAsia="標楷體" w:hAnsi="標楷體" w:hint="eastAsia"/>
          <w:sz w:val="28"/>
          <w:szCs w:val="28"/>
        </w:rPr>
        <w:t>、入選團隊</w:t>
      </w:r>
      <w:r w:rsidR="00AF08FE" w:rsidRPr="00E26625">
        <w:rPr>
          <w:rFonts w:ascii="標楷體" w:eastAsia="標楷體" w:hAnsi="標楷體" w:hint="eastAsia"/>
          <w:color w:val="000000" w:themeColor="text1"/>
          <w:sz w:val="28"/>
          <w:szCs w:val="28"/>
        </w:rPr>
        <w:t>有義務</w:t>
      </w:r>
      <w:r w:rsidR="00AF08FE" w:rsidRPr="00AF08FE">
        <w:rPr>
          <w:rFonts w:ascii="標楷體" w:eastAsia="標楷體" w:hAnsi="標楷體" w:hint="eastAsia"/>
          <w:sz w:val="28"/>
          <w:szCs w:val="28"/>
        </w:rPr>
        <w:t>配合本局當年度所提之推廣活動，校園巡演及其他活動，相關事宜由本局另行安排。</w:t>
      </w:r>
      <w:r w:rsidR="0074270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92760E2" w14:textId="6D7600CB" w:rsidR="00AF08FE" w:rsidRPr="00AF08FE" w:rsidRDefault="00AF08FE" w:rsidP="009E02B4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F08FE">
        <w:rPr>
          <w:rFonts w:ascii="標楷體" w:eastAsia="標楷體" w:hAnsi="標楷體" w:hint="eastAsia"/>
          <w:sz w:val="28"/>
          <w:szCs w:val="28"/>
        </w:rPr>
        <w:t>十</w:t>
      </w:r>
      <w:r w:rsidR="009E02B4">
        <w:rPr>
          <w:rFonts w:ascii="標楷體" w:eastAsia="標楷體" w:hAnsi="標楷體" w:hint="eastAsia"/>
          <w:sz w:val="28"/>
          <w:szCs w:val="28"/>
        </w:rPr>
        <w:t>一</w:t>
      </w:r>
      <w:r w:rsidRPr="00AF08FE">
        <w:rPr>
          <w:rFonts w:ascii="標楷體" w:eastAsia="標楷體" w:hAnsi="標楷體" w:hint="eastAsia"/>
          <w:sz w:val="28"/>
          <w:szCs w:val="28"/>
        </w:rPr>
        <w:t>、評審入選之傑出演藝團隊需依補助經費及核定補助項目調整計畫書。</w:t>
      </w:r>
    </w:p>
    <w:sectPr w:rsidR="00AF08FE" w:rsidRPr="00AF08FE" w:rsidSect="00AF08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FE"/>
    <w:rsid w:val="000123CA"/>
    <w:rsid w:val="000C0AFE"/>
    <w:rsid w:val="002101C2"/>
    <w:rsid w:val="00357EB8"/>
    <w:rsid w:val="005B74E2"/>
    <w:rsid w:val="00701CCD"/>
    <w:rsid w:val="00742708"/>
    <w:rsid w:val="009E02B4"/>
    <w:rsid w:val="00AF08FE"/>
    <w:rsid w:val="00C71644"/>
    <w:rsid w:val="00E26625"/>
    <w:rsid w:val="00EA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91CA"/>
  <w15:chartTrackingRefBased/>
  <w15:docId w15:val="{43149FC8-99EB-48C4-8918-7533F215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8F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8F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8F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8F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8F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8F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08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F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F08F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F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F08F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F08F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F08F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F08F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F08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F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F0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F0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8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F08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0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2026-01-29T00:34:00Z</dcterms:created>
  <dcterms:modified xsi:type="dcterms:W3CDTF">2026-03-17T07:54:00Z</dcterms:modified>
</cp:coreProperties>
</file>