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5312"/>
        <w:gridCol w:w="1635"/>
      </w:tblGrid>
      <w:tr w:rsidR="002D3140" w:rsidRPr="002D3140" w:rsidTr="002D3140">
        <w:tc>
          <w:tcPr>
            <w:tcW w:w="75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3140" w:rsidRPr="002D3140" w:rsidRDefault="002D3140" w:rsidP="002D314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D3140">
              <w:rPr>
                <w:rFonts w:ascii="Times New Roman" w:eastAsia="新細明體" w:hAnsi="Times New Roman" w:cs="Times New Roman"/>
                <w:b/>
                <w:bCs/>
                <w:color w:val="660000"/>
                <w:kern w:val="0"/>
                <w:szCs w:val="24"/>
              </w:rPr>
              <w:t>公告單位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3140" w:rsidRPr="002D3140" w:rsidRDefault="002D3140" w:rsidP="002D314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藝文推廣科</w:t>
            </w:r>
          </w:p>
        </w:tc>
        <w:tc>
          <w:tcPr>
            <w:tcW w:w="10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3140" w:rsidRPr="002D3140" w:rsidRDefault="002D3140" w:rsidP="002D3140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D3140">
              <w:rPr>
                <w:rFonts w:ascii="Times New Roman" w:eastAsia="新細明體" w:hAnsi="Times New Roman" w:cs="Times New Roman"/>
                <w:b/>
                <w:bCs/>
                <w:color w:val="660000"/>
                <w:kern w:val="0"/>
                <w:szCs w:val="24"/>
              </w:rPr>
              <w:t>公告日期</w:t>
            </w:r>
            <w:r>
              <w:rPr>
                <w:rFonts w:ascii="Times New Roman" w:eastAsia="新細明體" w:hAnsi="Times New Roman" w:cs="Times New Roman"/>
                <w:b/>
                <w:bCs/>
                <w:color w:val="660000"/>
                <w:kern w:val="0"/>
                <w:szCs w:val="24"/>
              </w:rPr>
              <w:t xml:space="preserve"> 201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660000"/>
                <w:kern w:val="0"/>
                <w:szCs w:val="24"/>
              </w:rPr>
              <w:t>6</w:t>
            </w:r>
            <w:r>
              <w:rPr>
                <w:rFonts w:ascii="Times New Roman" w:eastAsia="新細明體" w:hAnsi="Times New Roman" w:cs="Times New Roman"/>
                <w:b/>
                <w:bCs/>
                <w:color w:val="660000"/>
                <w:kern w:val="0"/>
                <w:szCs w:val="24"/>
              </w:rPr>
              <w:t>/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660000"/>
                <w:kern w:val="0"/>
                <w:szCs w:val="24"/>
              </w:rPr>
              <w:t>5</w:t>
            </w:r>
            <w:r>
              <w:rPr>
                <w:rFonts w:ascii="Times New Roman" w:eastAsia="新細明體" w:hAnsi="Times New Roman" w:cs="Times New Roman"/>
                <w:b/>
                <w:bCs/>
                <w:color w:val="660000"/>
                <w:kern w:val="0"/>
                <w:szCs w:val="24"/>
              </w:rPr>
              <w:t>/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660000"/>
                <w:kern w:val="0"/>
                <w:szCs w:val="24"/>
              </w:rPr>
              <w:t>5</w:t>
            </w:r>
          </w:p>
        </w:tc>
      </w:tr>
      <w:tr w:rsidR="002D3140" w:rsidRPr="002D3140" w:rsidTr="002D314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3140" w:rsidRPr="002D3140" w:rsidRDefault="002D3140" w:rsidP="002D314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D3140">
              <w:rPr>
                <w:rFonts w:ascii="Times New Roman" w:eastAsia="新細明體" w:hAnsi="Times New Roman" w:cs="Times New Roman"/>
                <w:b/>
                <w:bCs/>
                <w:color w:val="660000"/>
                <w:kern w:val="0"/>
                <w:szCs w:val="24"/>
              </w:rPr>
              <w:t>新聞標題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3140" w:rsidRPr="002D3140" w:rsidRDefault="00B93D0B" w:rsidP="002D314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368800"/>
                <w:kern w:val="0"/>
                <w:szCs w:val="24"/>
              </w:rPr>
              <w:t>201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368800"/>
                <w:kern w:val="0"/>
                <w:szCs w:val="24"/>
              </w:rPr>
              <w:t>6</w:t>
            </w:r>
            <w:r w:rsidR="002D3140" w:rsidRPr="002D3140">
              <w:rPr>
                <w:rFonts w:ascii="Times New Roman" w:eastAsia="新細明體" w:hAnsi="Times New Roman" w:cs="Times New Roman"/>
                <w:b/>
                <w:bCs/>
                <w:color w:val="368800"/>
                <w:kern w:val="0"/>
                <w:szCs w:val="24"/>
              </w:rPr>
              <w:t>年「嘉義市節慶管樂團」夏令營甄選報名費繳費須知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140" w:rsidRPr="002D3140" w:rsidRDefault="002D3140" w:rsidP="002D314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3140" w:rsidRPr="002D3140" w:rsidTr="002D314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3140" w:rsidRPr="002D3140" w:rsidRDefault="002D3140" w:rsidP="002D3140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2D3140">
              <w:rPr>
                <w:rFonts w:ascii="Times New Roman" w:eastAsia="新細明體" w:hAnsi="Times New Roman" w:cs="Times New Roman"/>
                <w:b/>
                <w:bCs/>
                <w:color w:val="660000"/>
                <w:kern w:val="0"/>
                <w:szCs w:val="24"/>
              </w:rPr>
              <w:t>新聞內容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3140" w:rsidRPr="002D3140" w:rsidRDefault="002D3140" w:rsidP="002D3140">
            <w:pPr>
              <w:widowControl/>
              <w:spacing w:line="450" w:lineRule="atLeast"/>
              <w:ind w:left="30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報名費新台幣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500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元。</w:t>
            </w:r>
          </w:p>
          <w:p w:rsidR="002D3140" w:rsidRPr="002D3140" w:rsidRDefault="002D3140" w:rsidP="002D3140">
            <w:pPr>
              <w:widowControl/>
              <w:spacing w:line="450" w:lineRule="atLeast"/>
              <w:ind w:left="30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  <w:p w:rsidR="002D3140" w:rsidRPr="002D3140" w:rsidRDefault="002D3140" w:rsidP="002D3140">
            <w:pPr>
              <w:widowControl/>
              <w:spacing w:line="450" w:lineRule="atLeast"/>
              <w:ind w:left="30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繳費方式：</w:t>
            </w:r>
          </w:p>
          <w:p w:rsidR="002D3140" w:rsidRPr="002D3140" w:rsidRDefault="002D3140" w:rsidP="002D3140">
            <w:pPr>
              <w:widowControl/>
              <w:spacing w:line="450" w:lineRule="atLeast"/>
              <w:ind w:left="96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現場繳費：請親至嘉義市政府文化局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[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嘉義市忠孝路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275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號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圖書館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樓行政處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藝文推廣科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)]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以現金繳費。</w:t>
            </w:r>
          </w:p>
          <w:p w:rsidR="002D3140" w:rsidRPr="002D3140" w:rsidRDefault="002D3140" w:rsidP="002D3140">
            <w:pPr>
              <w:widowControl/>
              <w:spacing w:line="450" w:lineRule="atLeast"/>
              <w:ind w:left="90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繳費時間：週一～週五，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9:00-12:00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13:30-17: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00</w:t>
            </w:r>
          </w:p>
          <w:p w:rsidR="002D3140" w:rsidRPr="002D3140" w:rsidRDefault="002D3140" w:rsidP="00B93D0B">
            <w:pPr>
              <w:widowControl/>
              <w:spacing w:line="450" w:lineRule="atLeast"/>
              <w:ind w:left="96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(2)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以匯款方式繳款，</w:t>
            </w:r>
            <w:r w:rsidRPr="002D3140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匯費自付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。匯款資料請註明「報考者」姓名，繳交報名費後，</w:t>
            </w:r>
            <w:r w:rsidR="00B93D0B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請拍照匯款證明並註明</w:t>
            </w:r>
            <w:r w:rsidR="00B93D0B"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「報考者」姓名</w:t>
            </w:r>
            <w:r w:rsidR="00B93D0B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、樂器，</w:t>
            </w:r>
            <w:r w:rsidR="00B93D0B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mail</w:t>
            </w:r>
            <w:r w:rsidR="00B93D0B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至</w:t>
            </w:r>
            <w:r w:rsidR="00B93D0B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poni1221@</w:t>
            </w:r>
            <w:r w:rsidR="00B93D0B" w:rsidRPr="00B93D0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ems.chiayi.gov.tw</w:t>
            </w:r>
          </w:p>
          <w:p w:rsidR="00B93D0B" w:rsidRDefault="00B93D0B" w:rsidP="00B93D0B">
            <w:pPr>
              <w:widowControl/>
              <w:spacing w:line="450" w:lineRule="atLeast"/>
              <w:ind w:left="960" w:right="300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※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mail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後請以電話確認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05-</w:t>
            </w:r>
            <w:bookmarkStart w:id="0" w:name="_GoBack"/>
            <w:bookmarkEnd w:id="0"/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2788225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轉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807</w:t>
            </w:r>
          </w:p>
          <w:p w:rsidR="00B93D0B" w:rsidRPr="002D3140" w:rsidRDefault="00B93D0B" w:rsidP="00B93D0B">
            <w:pPr>
              <w:widowControl/>
              <w:spacing w:line="450" w:lineRule="atLeast"/>
              <w:ind w:left="96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**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如無法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mail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匯款證明，</w:t>
            </w:r>
            <w:r w:rsidR="00D05CD3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請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以傳真回傳匯款單收據</w:t>
            </w:r>
            <w:proofErr w:type="gramStart"/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影本至傳真</w:t>
            </w:r>
            <w:proofErr w:type="gramEnd"/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號碼：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highlight w:val="yellow"/>
              </w:rPr>
              <w:t>05-2784859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，並註明「報考者」姓名、樂器別。</w:t>
            </w:r>
          </w:p>
          <w:p w:rsidR="00B93D0B" w:rsidRPr="002D3140" w:rsidRDefault="00B93D0B" w:rsidP="00B93D0B">
            <w:pPr>
              <w:widowControl/>
              <w:spacing w:line="450" w:lineRule="atLeast"/>
              <w:ind w:left="96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※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傳真後請以電話確認：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05-2788225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轉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80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7**</w:t>
            </w:r>
          </w:p>
          <w:p w:rsidR="00B93D0B" w:rsidRPr="002D3140" w:rsidRDefault="00B93D0B" w:rsidP="00B93D0B">
            <w:pPr>
              <w:widowControl/>
              <w:spacing w:line="450" w:lineRule="atLeast"/>
              <w:ind w:left="96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  <w:p w:rsidR="002D3140" w:rsidRPr="002D3140" w:rsidRDefault="002D3140" w:rsidP="002D3140">
            <w:pPr>
              <w:widowControl/>
              <w:spacing w:line="450" w:lineRule="atLeast"/>
              <w:ind w:left="30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3. 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匯款帳戶：（</w:t>
            </w:r>
            <w:r w:rsidRPr="002D3140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/>
              </w:rPr>
              <w:t>此帳戶無法使用</w:t>
            </w:r>
            <w:r w:rsidRPr="002D3140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/>
              </w:rPr>
              <w:t>ATM</w:t>
            </w:r>
            <w:r w:rsidRPr="002D3140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  <w:u w:val="single"/>
              </w:rPr>
              <w:t>或網路轉帳方式</w:t>
            </w:r>
            <w:r w:rsidR="00B93D0B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  <w:u w:val="single"/>
              </w:rPr>
              <w:t>，</w:t>
            </w:r>
            <w:r w:rsidR="00B93D0B" w:rsidRPr="00D05CD3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  <w:highlight w:val="yellow"/>
                <w:u w:val="single"/>
              </w:rPr>
              <w:t>僅</w:t>
            </w:r>
            <w:r w:rsidR="00B93D0B" w:rsidRPr="00D05CD3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  <w:highlight w:val="yellow"/>
                <w:u w:val="single"/>
              </w:rPr>
              <w:t xml:space="preserve">  </w:t>
            </w:r>
            <w:r w:rsidR="00B93D0B" w:rsidRPr="00D05CD3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  <w:highlight w:val="yellow"/>
                <w:u w:val="single"/>
              </w:rPr>
              <w:t>接受臨櫃匯款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）</w:t>
            </w:r>
          </w:p>
          <w:p w:rsidR="002D3140" w:rsidRPr="002D3140" w:rsidRDefault="002D3140" w:rsidP="002D3140">
            <w:pPr>
              <w:widowControl/>
              <w:spacing w:line="450" w:lineRule="atLeast"/>
              <w:ind w:left="30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銀行：臺灣銀行嘉義分行</w:t>
            </w:r>
          </w:p>
          <w:p w:rsidR="002D3140" w:rsidRPr="002D3140" w:rsidRDefault="002D3140" w:rsidP="002D3140">
            <w:pPr>
              <w:widowControl/>
              <w:spacing w:line="450" w:lineRule="atLeast"/>
              <w:ind w:left="30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戶名：嘉義市政府文化局</w:t>
            </w:r>
          </w:p>
          <w:p w:rsidR="002D3140" w:rsidRPr="002D3140" w:rsidRDefault="002D3140" w:rsidP="002D3140">
            <w:pPr>
              <w:widowControl/>
              <w:spacing w:line="450" w:lineRule="atLeast"/>
              <w:ind w:left="300" w:right="30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帳號：</w:t>
            </w:r>
            <w:r w:rsidRPr="002D3140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01403809617-2</w:t>
            </w:r>
          </w:p>
        </w:tc>
      </w:tr>
    </w:tbl>
    <w:p w:rsidR="00F82086" w:rsidRDefault="00D05CD3"/>
    <w:sectPr w:rsidR="00F820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0"/>
    <w:rsid w:val="00136CDB"/>
    <w:rsid w:val="002D3140"/>
    <w:rsid w:val="005A67A4"/>
    <w:rsid w:val="00B20E39"/>
    <w:rsid w:val="00B93D0B"/>
    <w:rsid w:val="00D0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5-3">
    <w:name w:val="font15-3"/>
    <w:basedOn w:val="a0"/>
    <w:rsid w:val="002D3140"/>
  </w:style>
  <w:style w:type="character" w:customStyle="1" w:styleId="font05">
    <w:name w:val="font05"/>
    <w:basedOn w:val="a0"/>
    <w:rsid w:val="002D3140"/>
  </w:style>
  <w:style w:type="character" w:customStyle="1" w:styleId="font12-11">
    <w:name w:val="font12-11"/>
    <w:basedOn w:val="a0"/>
    <w:rsid w:val="002D3140"/>
  </w:style>
  <w:style w:type="paragraph" w:styleId="Web">
    <w:name w:val="Normal (Web)"/>
    <w:basedOn w:val="a"/>
    <w:uiPriority w:val="99"/>
    <w:unhideWhenUsed/>
    <w:rsid w:val="002D31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D3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5-3">
    <w:name w:val="font15-3"/>
    <w:basedOn w:val="a0"/>
    <w:rsid w:val="002D3140"/>
  </w:style>
  <w:style w:type="character" w:customStyle="1" w:styleId="font05">
    <w:name w:val="font05"/>
    <w:basedOn w:val="a0"/>
    <w:rsid w:val="002D3140"/>
  </w:style>
  <w:style w:type="character" w:customStyle="1" w:styleId="font12-11">
    <w:name w:val="font12-11"/>
    <w:basedOn w:val="a0"/>
    <w:rsid w:val="002D3140"/>
  </w:style>
  <w:style w:type="paragraph" w:styleId="Web">
    <w:name w:val="Normal (Web)"/>
    <w:basedOn w:val="a"/>
    <w:uiPriority w:val="99"/>
    <w:unhideWhenUsed/>
    <w:rsid w:val="002D31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D3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2016-05-04T08:10:00Z</dcterms:created>
  <dcterms:modified xsi:type="dcterms:W3CDTF">2016-05-04T08:20:00Z</dcterms:modified>
</cp:coreProperties>
</file>